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7C5AD762" w14:textId="77777777" w:rsidR="00FC5F1D" w:rsidRDefault="00FC5F1D" w:rsidP="00FC5F1D">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C5F1D">
        <w:rPr>
          <w:rFonts w:ascii="Amasis MT Pro" w:eastAsia="Times New Roman" w:hAnsi="Amasis MT Pro" w:cs="Times New Roman"/>
          <w:bCs/>
          <w:noProof w:val="0"/>
          <w:color w:val="auto"/>
          <w:kern w:val="0"/>
          <w:sz w:val="34"/>
          <w:szCs w:val="34"/>
          <w:rtl/>
          <w14:ligatures w14:val="none"/>
        </w:rPr>
        <w:t>البرتغال كاملة</w:t>
      </w:r>
      <w:r w:rsidRPr="00FC5F1D">
        <w:rPr>
          <w:rFonts w:ascii="Amasis MT Pro" w:eastAsia="Times New Roman" w:hAnsi="Amasis MT Pro" w:cs="Times New Roman" w:hint="cs"/>
          <w:bCs/>
          <w:noProof w:val="0"/>
          <w:color w:val="auto"/>
          <w:kern w:val="0"/>
          <w:sz w:val="34"/>
          <w:szCs w:val="34"/>
          <w:rtl/>
          <w14:ligatures w14:val="none"/>
        </w:rPr>
        <w:t xml:space="preserve"> </w:t>
      </w:r>
    </w:p>
    <w:p w14:paraId="401F412C" w14:textId="45E4FA15" w:rsidR="00FC5F1D" w:rsidRDefault="00FC5F1D" w:rsidP="00FC5F1D">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FC5F1D">
        <w:rPr>
          <w:rFonts w:ascii="Amasis MT Pro" w:eastAsia="Times New Roman" w:hAnsi="Amasis MT Pro" w:cs="Times New Roman" w:hint="cs"/>
          <w:bCs/>
          <w:noProof w:val="0"/>
          <w:color w:val="auto"/>
          <w:kern w:val="0"/>
          <w:sz w:val="34"/>
          <w:szCs w:val="34"/>
          <w:rtl/>
          <w14:ligatures w14:val="none"/>
        </w:rPr>
        <w:t xml:space="preserve"> </w:t>
      </w:r>
      <w:r w:rsidRPr="00FC5F1D">
        <w:rPr>
          <w:rFonts w:ascii="Amasis MT Pro" w:eastAsia="Times New Roman" w:hAnsi="Amasis MT Pro" w:cs="Times New Roman"/>
          <w:bCs/>
          <w:noProof w:val="0"/>
          <w:color w:val="auto"/>
          <w:kern w:val="0"/>
          <w:sz w:val="34"/>
          <w:szCs w:val="34"/>
          <w14:ligatures w14:val="none"/>
        </w:rPr>
        <w:t xml:space="preserve">   Complete Portugal</w:t>
      </w:r>
    </w:p>
    <w:p w14:paraId="20708A7D" w14:textId="033A6D0C" w:rsidR="00FC5F1D" w:rsidRPr="00FC5F1D" w:rsidRDefault="00FC5F1D" w:rsidP="00FC5F1D">
      <w:pPr>
        <w:pStyle w:val="A1"/>
        <w:bidi/>
        <w:spacing w:line="240" w:lineRule="auto"/>
        <w:rPr>
          <w:rFonts w:ascii="Amasis MT Pro" w:eastAsia="Times New Roman" w:hAnsi="Amasis MT Pro" w:cs="Times New Roman"/>
          <w:bCs/>
          <w:color w:val="auto"/>
          <w:sz w:val="34"/>
          <w:szCs w:val="34"/>
        </w:rPr>
      </w:pPr>
      <w:r>
        <w:rPr>
          <w:rFonts w:ascii="Amasis MT Pro" w:eastAsia="Times New Roman" w:hAnsi="Amasis MT Pro" w:cs="Times New Roman" w:hint="cs"/>
          <w:bCs/>
          <w:noProof w:val="0"/>
          <w:color w:val="auto"/>
          <w:kern w:val="0"/>
          <w:sz w:val="34"/>
          <w:szCs w:val="34"/>
          <w:rtl/>
          <w14:ligatures w14:val="none"/>
        </w:rPr>
        <w:t xml:space="preserve">كود الرحلة: </w:t>
      </w:r>
      <w:r w:rsidRPr="00FC5F1D">
        <w:rPr>
          <w:rFonts w:ascii="Amasis MT Pro" w:eastAsia="Times New Roman" w:hAnsi="Amasis MT Pro" w:cs="Times New Roman"/>
          <w:bCs/>
          <w:color w:val="auto"/>
          <w:sz w:val="34"/>
          <w:szCs w:val="34"/>
        </w:rPr>
        <w:t>2606639</w:t>
      </w:r>
    </w:p>
    <w:p w14:paraId="2E0B4988" w14:textId="74A5C72C" w:rsidR="00FC5F1D" w:rsidRDefault="00FC5F1D" w:rsidP="00FC5F1D">
      <w:pPr>
        <w:pStyle w:val="A1"/>
        <w:bidi/>
        <w:spacing w:line="240" w:lineRule="auto"/>
        <w:rPr>
          <w:rFonts w:ascii="Amasis MT Pro" w:eastAsia="Times New Roman" w:hAnsi="Amasis MT Pro" w:cs="Times New Roman"/>
          <w:b w:val="0"/>
          <w:noProof w:val="0"/>
          <w:color w:val="auto"/>
          <w:kern w:val="0"/>
          <w:sz w:val="22"/>
          <w:rtl/>
          <w14:ligatures w14:val="none"/>
        </w:rPr>
      </w:pPr>
      <w:hyperlink r:id="rId7" w:history="1">
        <w:r w:rsidRPr="00FC5F1D">
          <w:rPr>
            <w:rStyle w:val="Hyperlink"/>
            <w:rFonts w:ascii="Amasis MT Pro" w:eastAsia="Times New Roman" w:hAnsi="Amasis MT Pro" w:cs="Times New Roman"/>
            <w:b w:val="0"/>
            <w:noProof w:val="0"/>
            <w:kern w:val="0"/>
            <w:sz w:val="22"/>
            <w14:ligatures w14:val="none"/>
          </w:rPr>
          <w:t>https://www.europamundo.com/eng/tour_menu.aspx?rutaid=6639&amp;em_search=y&amp;em_search=y&amp;em_search=y&amp;em_search=y&amp;em_search=y&amp;head=s&amp;em_search=y&amp;temp=2026</w:t>
        </w:r>
      </w:hyperlink>
    </w:p>
    <w:p w14:paraId="48F9A6AC" w14:textId="77777777" w:rsidR="00FC5F1D" w:rsidRDefault="00FC5F1D" w:rsidP="00FC5F1D">
      <w:pPr>
        <w:pStyle w:val="A1"/>
        <w:bidi/>
        <w:spacing w:line="240" w:lineRule="auto"/>
        <w:jc w:val="left"/>
        <w:rPr>
          <w:rFonts w:ascii="Amasis MT Pro" w:eastAsia="Times New Roman" w:hAnsi="Amasis MT Pro" w:cs="Times New Roman"/>
          <w:b w:val="0"/>
          <w:noProof w:val="0"/>
          <w:color w:val="auto"/>
          <w:kern w:val="0"/>
          <w:sz w:val="22"/>
          <w:rtl/>
          <w14:ligatures w14:val="none"/>
        </w:rPr>
      </w:pPr>
    </w:p>
    <w:p w14:paraId="2A27CFAE" w14:textId="29BBADA2" w:rsidR="00FC5F1D" w:rsidRPr="00FC5F1D" w:rsidRDefault="00FC5F1D" w:rsidP="00FC5F1D">
      <w:pPr>
        <w:pStyle w:val="A1"/>
        <w:bidi/>
        <w:spacing w:line="240" w:lineRule="auto"/>
        <w:jc w:val="left"/>
        <w:rPr>
          <w:rFonts w:asciiTheme="minorHAnsi" w:hAnsiTheme="minorHAnsi" w:cstheme="minorHAnsi"/>
          <w:b w:val="0"/>
          <w:bCs/>
          <w:color w:val="002060"/>
          <w:sz w:val="22"/>
          <w:rtl/>
        </w:rPr>
      </w:pPr>
      <w:r w:rsidRPr="00FC5F1D">
        <w:rPr>
          <w:rFonts w:asciiTheme="minorHAnsi" w:hAnsiTheme="minorHAnsi" w:cstheme="minorHAnsi"/>
          <w:b w:val="0"/>
          <w:bCs/>
          <w:color w:val="002060"/>
          <w:sz w:val="22"/>
          <w:rtl/>
        </w:rPr>
        <w:t>اليوم الأول</w:t>
      </w:r>
      <w:r w:rsidRPr="00FC5F1D">
        <w:rPr>
          <w:rFonts w:asciiTheme="minorHAnsi" w:hAnsiTheme="minorHAnsi" w:cstheme="minorHAnsi" w:hint="cs"/>
          <w:b w:val="0"/>
          <w:bCs/>
          <w:color w:val="002060"/>
          <w:sz w:val="22"/>
          <w:rtl/>
        </w:rPr>
        <w:t xml:space="preserve">: الاثنين - </w:t>
      </w:r>
      <w:r w:rsidRPr="00FC5F1D">
        <w:rPr>
          <w:rFonts w:asciiTheme="minorHAnsi" w:hAnsiTheme="minorHAnsi" w:cs="Calibri" w:hint="cs"/>
          <w:b w:val="0"/>
          <w:bCs/>
          <w:color w:val="002060"/>
          <w:sz w:val="22"/>
          <w:rtl/>
          <w:lang w:bidi="ar-JO"/>
        </w:rPr>
        <w:t xml:space="preserve">لشبونه </w:t>
      </w:r>
      <w:r w:rsidRPr="00FC5F1D">
        <w:rPr>
          <w:rFonts w:asciiTheme="minorHAnsi" w:hAnsiTheme="minorHAnsi" w:cs="Calibri" w:hint="cs"/>
          <w:b w:val="0"/>
          <w:bCs/>
          <w:color w:val="002060"/>
          <w:sz w:val="22"/>
          <w:rtl/>
        </w:rPr>
        <w:t xml:space="preserve"> </w:t>
      </w:r>
      <w:r w:rsidRPr="00FC5F1D">
        <w:rPr>
          <w:rFonts w:asciiTheme="minorHAnsi" w:hAnsiTheme="minorHAnsi" w:cstheme="minorHAnsi" w:hint="cs"/>
          <w:b w:val="0"/>
          <w:bCs/>
          <w:color w:val="002060"/>
          <w:sz w:val="22"/>
          <w:rtl/>
        </w:rPr>
        <w:t>الوصول</w:t>
      </w:r>
    </w:p>
    <w:p w14:paraId="49123686" w14:textId="1506B411" w:rsidR="00FC5F1D" w:rsidRDefault="00FC5F1D" w:rsidP="00FC5F1D">
      <w:pPr>
        <w:pStyle w:val="A1"/>
        <w:bidi/>
        <w:spacing w:line="240" w:lineRule="auto"/>
        <w:jc w:val="left"/>
        <w:rPr>
          <w:rFonts w:asciiTheme="minorHAnsi" w:hAnsiTheme="minorHAnsi" w:cs="Calibri"/>
          <w:b w:val="0"/>
          <w:color w:val="000000"/>
          <w:sz w:val="22"/>
          <w:rtl/>
        </w:rPr>
      </w:pPr>
      <w:r w:rsidRPr="00EF4FD1">
        <w:rPr>
          <w:rFonts w:asciiTheme="minorHAnsi" w:hAnsiTheme="minorHAnsi" w:cs="Calibri"/>
          <w:b w:val="0"/>
          <w:color w:val="000000"/>
          <w:sz w:val="22"/>
          <w:rtl/>
        </w:rPr>
        <w:t>مرحبًا بكم في جولتك مع يوروباموندو! سنقوم بنقلكم إلى الفندق وسيكون لديكم بعض الوقت الحر. في فترة بعد الظهر، ستجدون معلومات حول بدء جولتكم على اللوحات الموجودة في استقبال الفندق</w:t>
      </w:r>
    </w:p>
    <w:p w14:paraId="62447FD5" w14:textId="77777777" w:rsidR="00FC5F1D" w:rsidRDefault="00FC5F1D" w:rsidP="00FC5F1D">
      <w:pPr>
        <w:pStyle w:val="A1"/>
        <w:bidi/>
        <w:spacing w:line="240" w:lineRule="auto"/>
        <w:jc w:val="left"/>
        <w:rPr>
          <w:rFonts w:asciiTheme="minorHAnsi" w:hAnsiTheme="minorHAnsi" w:cs="Calibri"/>
          <w:b w:val="0"/>
          <w:color w:val="000000"/>
          <w:sz w:val="22"/>
          <w:rtl/>
        </w:rPr>
      </w:pPr>
    </w:p>
    <w:p w14:paraId="1BDF09F9" w14:textId="20AA48C9"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اليوم الثاني</w:t>
      </w:r>
      <w:r>
        <w:rPr>
          <w:rFonts w:asciiTheme="minorHAnsi" w:hAnsiTheme="minorHAnsi" w:cstheme="minorHAnsi" w:hint="cs"/>
          <w:bCs/>
          <w:color w:val="002060"/>
          <w:sz w:val="22"/>
          <w:rtl/>
        </w:rPr>
        <w:t xml:space="preserve">: الثلاثاء </w:t>
      </w:r>
      <w:r>
        <w:rPr>
          <w:rFonts w:asciiTheme="minorHAnsi" w:hAnsiTheme="minorHAnsi" w:cstheme="minorHAnsi"/>
          <w:bCs/>
          <w:color w:val="002060"/>
          <w:sz w:val="22"/>
          <w:rtl/>
        </w:rPr>
        <w:t>–</w:t>
      </w:r>
      <w:r>
        <w:rPr>
          <w:rFonts w:asciiTheme="minorHAnsi" w:hAnsiTheme="minorHAnsi" w:cstheme="minorHAnsi" w:hint="cs"/>
          <w:bCs/>
          <w:color w:val="002060"/>
          <w:sz w:val="22"/>
          <w:rtl/>
        </w:rPr>
        <w:t xml:space="preserve"> لشبونة</w:t>
      </w:r>
    </w:p>
    <w:p w14:paraId="59F8CC22" w14:textId="34F50923" w:rsidR="00FC5F1D" w:rsidRDefault="00FC5F1D" w:rsidP="00FC5F1D">
      <w:pPr>
        <w:pStyle w:val="A1"/>
        <w:bidi/>
        <w:spacing w:line="240" w:lineRule="auto"/>
        <w:jc w:val="left"/>
        <w:rPr>
          <w:rFonts w:asciiTheme="minorHAnsi" w:hAnsiTheme="minorHAnsi" w:cs="Calibri"/>
          <w:b w:val="0"/>
          <w:color w:val="000000"/>
          <w:sz w:val="22"/>
          <w:rtl/>
        </w:rPr>
      </w:pPr>
      <w:r w:rsidRPr="00110FD9">
        <w:rPr>
          <w:rFonts w:asciiTheme="minorHAnsi" w:hAnsiTheme="minorHAnsi" w:cs="Calibri"/>
          <w:b w:val="0"/>
          <w:color w:val="000000"/>
          <w:sz w:val="22"/>
          <w:rtl/>
        </w:rPr>
        <w:t>في الصباح، سننطلق في جولة لمشاهدة معالم لشبونة، لاستكشاف العاصمة البرتغالية ذات التلال السبعة، بأزقتها الساحرة وبلاطها الأيقوني، وإحساس "الساودادي" والضوء الجميل للمحيط الأطلسي. سنزور أيضًا حي بيليم، الذي انطلق منه المستكشفون البرتغاليون العظام لعبور المحيطات في القرن الخامس عشر. سيكون هناك وقت حر في فترة بعد الظهر للتجول وزيارة بايرو ألتو ونقطة النظر الخاصة به؛ وإذا أحببتم، يمكنكم القيام برحلة اختيارية إلى مدن سينترا وكاشكايش وإستوريل. في المساء، سنعود إلى الفندق من ساحة ريستورادوريس النابضة بالحياة، المليئة بالحانات والمقاهي الحيوية</w:t>
      </w:r>
    </w:p>
    <w:p w14:paraId="263B6CA5" w14:textId="77777777" w:rsidR="00FC5F1D" w:rsidRDefault="00FC5F1D" w:rsidP="00FC5F1D">
      <w:pPr>
        <w:pStyle w:val="A1"/>
        <w:bidi/>
        <w:spacing w:line="240" w:lineRule="auto"/>
        <w:jc w:val="left"/>
        <w:rPr>
          <w:rFonts w:asciiTheme="minorHAnsi" w:hAnsiTheme="minorHAnsi" w:cs="Calibri"/>
          <w:b w:val="0"/>
          <w:color w:val="000000"/>
          <w:sz w:val="22"/>
          <w:rtl/>
        </w:rPr>
      </w:pPr>
    </w:p>
    <w:p w14:paraId="7FD3C22F" w14:textId="14BAA4E5" w:rsidR="00FC5F1D" w:rsidRDefault="00FC5F1D" w:rsidP="00FC5F1D">
      <w:pPr>
        <w:pStyle w:val="A1"/>
        <w:bidi/>
        <w:spacing w:line="240" w:lineRule="auto"/>
        <w:jc w:val="left"/>
        <w:rPr>
          <w:rFonts w:asciiTheme="minorHAnsi" w:hAnsiTheme="minorHAnsi" w:cs="Calibri"/>
          <w:b w:val="0"/>
          <w:color w:val="000000"/>
          <w:sz w:val="22"/>
          <w:rtl/>
        </w:rPr>
      </w:pPr>
      <w:r w:rsidRPr="001D33D5">
        <w:rPr>
          <w:rFonts w:asciiTheme="minorHAnsi" w:hAnsiTheme="minorHAnsi" w:cs="Calibri"/>
          <w:b w:val="0"/>
          <w:color w:val="FF0000"/>
          <w:sz w:val="22"/>
          <w:rtl/>
        </w:rPr>
        <w:t>ملاحظة</w:t>
      </w:r>
      <w:r w:rsidRPr="001D33D5">
        <w:rPr>
          <w:rFonts w:asciiTheme="minorHAnsi" w:hAnsiTheme="minorHAnsi" w:cs="Calibri"/>
          <w:b w:val="0"/>
          <w:color w:val="000000"/>
          <w:sz w:val="22"/>
          <w:rtl/>
        </w:rPr>
        <w:t>: اعتمادًا على عدد المسافرين، قد تُجرى جولة المدينة باستخدام خدمة سياحية عادية</w:t>
      </w:r>
    </w:p>
    <w:p w14:paraId="6A084D5E" w14:textId="77777777" w:rsidR="00FC5F1D" w:rsidRDefault="00FC5F1D" w:rsidP="00FC5F1D">
      <w:pPr>
        <w:pStyle w:val="A1"/>
        <w:bidi/>
        <w:spacing w:line="240" w:lineRule="auto"/>
        <w:jc w:val="left"/>
        <w:rPr>
          <w:rFonts w:asciiTheme="minorHAnsi" w:hAnsiTheme="minorHAnsi" w:cs="Calibri"/>
          <w:b w:val="0"/>
          <w:color w:val="000000"/>
          <w:sz w:val="22"/>
          <w:rtl/>
        </w:rPr>
      </w:pPr>
    </w:p>
    <w:p w14:paraId="4AAA42DD" w14:textId="4E29D803"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اليوم الثالث</w:t>
      </w:r>
      <w:r>
        <w:rPr>
          <w:rFonts w:asciiTheme="minorHAnsi" w:hAnsiTheme="minorHAnsi" w:cstheme="minorHAnsi" w:hint="cs"/>
          <w:bCs/>
          <w:color w:val="002060"/>
          <w:sz w:val="22"/>
          <w:rtl/>
        </w:rPr>
        <w:t xml:space="preserve">: الأربعاء - </w:t>
      </w:r>
      <w:r w:rsidRPr="00C0300C">
        <w:rPr>
          <w:rFonts w:asciiTheme="minorHAnsi" w:hAnsiTheme="minorHAnsi" w:cstheme="minorHAnsi"/>
          <w:bCs/>
          <w:color w:val="002060"/>
          <w:sz w:val="22"/>
          <w:rtl/>
        </w:rPr>
        <w:t>لشبونة – لاغوس – رأس سانت فنسنت – ألبوفيرا</w:t>
      </w:r>
    </w:p>
    <w:p w14:paraId="6EA7E5C8" w14:textId="602D5BC1" w:rsidR="00FC5F1D" w:rsidRDefault="00FC5F1D" w:rsidP="00FC5F1D">
      <w:pPr>
        <w:pStyle w:val="A1"/>
        <w:bidi/>
        <w:spacing w:line="240" w:lineRule="auto"/>
        <w:jc w:val="left"/>
        <w:rPr>
          <w:rFonts w:asciiTheme="minorHAnsi" w:hAnsiTheme="minorHAnsi" w:cs="Calibri"/>
          <w:b w:val="0"/>
          <w:color w:val="000000"/>
          <w:sz w:val="22"/>
          <w:rtl/>
        </w:rPr>
      </w:pPr>
      <w:r w:rsidRPr="005031F2">
        <w:rPr>
          <w:rFonts w:asciiTheme="minorHAnsi" w:hAnsiTheme="minorHAnsi" w:cs="Calibri"/>
          <w:b w:val="0"/>
          <w:color w:val="000000"/>
          <w:sz w:val="22"/>
          <w:rtl/>
        </w:rPr>
        <w:t>سننطلق مبكرًا نحو جنوب البرتغال، مستمتعين بالمناظر الخلابة أثناء عبورنا الجسر الطويل فوق نهر تاجوس. عند الوصول إلى منطقة الغارف الجنوبية، سنستكشف المدينة التاريخية لاغوس، المعروفة بمينائها الذي أبحرت منه السفن البرتغالية إلى البرازيل، وبمركزها التاريخي الساحر المحاط بالجدران القديمة. سيكون هناك وقت لتناول الغداء. في فترة بعد الظهر، سنسافر إلى أقصى نقطة غربية في أوروبا القارية بين المنحدرات العاصفة لاكتشاف رأس سانت فنسنت. بالقرب من هناك، ستكون لدينا فرصة لالتقاط صور لقلعة ساجريس التاريخية. لاحقًا، سنقضي وقتًا في ألبوفيرا، المدينة الساحلية الرائعة حيث يمكنكم الاسترخاء على شواطئها أو التجول في مركزها التاريخي النابض بالحياة. سيتم توفير الإقامة في ألبوفيرا أو في مدينة مجاورة في منطقة الغارف</w:t>
      </w:r>
    </w:p>
    <w:p w14:paraId="17E33407" w14:textId="77777777" w:rsidR="00FC5F1D" w:rsidRDefault="00FC5F1D" w:rsidP="00FC5F1D">
      <w:pPr>
        <w:pStyle w:val="A1"/>
        <w:bidi/>
        <w:spacing w:line="240" w:lineRule="auto"/>
        <w:jc w:val="left"/>
        <w:rPr>
          <w:rFonts w:asciiTheme="minorHAnsi" w:hAnsiTheme="minorHAnsi" w:cs="Calibri"/>
          <w:b w:val="0"/>
          <w:color w:val="000000"/>
          <w:sz w:val="22"/>
          <w:rtl/>
        </w:rPr>
      </w:pPr>
    </w:p>
    <w:p w14:paraId="4802FB12" w14:textId="0B7F0F62"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اليوم الرابع</w:t>
      </w:r>
      <w:r>
        <w:rPr>
          <w:rFonts w:asciiTheme="minorHAnsi" w:hAnsiTheme="minorHAnsi" w:cstheme="minorHAnsi" w:hint="cs"/>
          <w:bCs/>
          <w:color w:val="002060"/>
          <w:sz w:val="22"/>
          <w:rtl/>
        </w:rPr>
        <w:t xml:space="preserve">: الخميس - </w:t>
      </w:r>
      <w:r w:rsidRPr="00C0300C">
        <w:rPr>
          <w:rFonts w:asciiTheme="minorHAnsi" w:hAnsiTheme="minorHAnsi" w:cstheme="minorHAnsi"/>
          <w:bCs/>
          <w:color w:val="002060"/>
          <w:sz w:val="22"/>
          <w:rtl/>
        </w:rPr>
        <w:t>ألبوفيرا – ميرتولا – إيفورا</w:t>
      </w:r>
    </w:p>
    <w:p w14:paraId="5DFBA864" w14:textId="2BEEB5C9" w:rsidR="00FC5F1D" w:rsidRDefault="00FC5F1D" w:rsidP="00FC5F1D">
      <w:pPr>
        <w:pStyle w:val="A1"/>
        <w:bidi/>
        <w:spacing w:line="240" w:lineRule="auto"/>
        <w:jc w:val="left"/>
        <w:rPr>
          <w:rFonts w:asciiTheme="minorHAnsi" w:hAnsiTheme="minorHAnsi" w:cs="Calibri"/>
          <w:b w:val="0"/>
          <w:color w:val="000000"/>
          <w:sz w:val="22"/>
          <w:rtl/>
        </w:rPr>
      </w:pPr>
      <w:r w:rsidRPr="005031F2">
        <w:rPr>
          <w:rFonts w:asciiTheme="minorHAnsi" w:hAnsiTheme="minorHAnsi" w:cs="Calibri"/>
          <w:b w:val="0"/>
          <w:color w:val="000000"/>
          <w:sz w:val="22"/>
          <w:rtl/>
        </w:rPr>
        <w:t>سننطلق إلى فاروا، المدينة الهادئة في الغارف، للقيام بجولة هادئة سيرًا على الأقدام. من هناك، سنواصل رحلتنا إلى منطقة ألينتيجو. على ضفاف نهر جواديانا، سنزور ميرتولا، المدينة المتحفية المحاطة بالجدران، والتي كانت مركزًا مهمًا خلال الحقبة الإسلامية، وتسيطر عليها قلعة كبيرة تدعونا للتجول في شوارعها المزينة بالمنازل المطلية باللون الأبيض والزوايا التاريخية. بعد ذلك، سنواصل إلى إيفورا، حيث سنزور كنيسة العظام (تذكرة الدخول مشمولة)، وهي كنيسة فريدة تم بناؤها باستخدام أكثر من 5000 هيكل عظمي. بعد ذلك، سنستكشف هذه المدينة المحاطة بالجدران، المصنفة كموقع تراث عالمي لليونسكو، والمعروفة بقصورها الوسطى، والمباني الدينية القوطية، والمعبد الروماني القديم</w:t>
      </w:r>
    </w:p>
    <w:p w14:paraId="7225CB6E" w14:textId="77777777" w:rsidR="00FC5F1D" w:rsidRDefault="00FC5F1D" w:rsidP="00FC5F1D">
      <w:pPr>
        <w:pStyle w:val="A1"/>
        <w:bidi/>
        <w:spacing w:line="240" w:lineRule="auto"/>
        <w:jc w:val="left"/>
        <w:rPr>
          <w:rFonts w:asciiTheme="minorHAnsi" w:hAnsiTheme="minorHAnsi" w:cs="Calibri"/>
          <w:b w:val="0"/>
          <w:color w:val="000000"/>
          <w:sz w:val="22"/>
          <w:rtl/>
        </w:rPr>
      </w:pPr>
    </w:p>
    <w:p w14:paraId="50A86CD6" w14:textId="490341C0"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اليوم الخامس</w:t>
      </w:r>
      <w:r>
        <w:rPr>
          <w:rFonts w:asciiTheme="minorHAnsi" w:hAnsiTheme="minorHAnsi" w:cstheme="minorHAnsi" w:hint="cs"/>
          <w:bCs/>
          <w:color w:val="002060"/>
          <w:sz w:val="22"/>
          <w:rtl/>
        </w:rPr>
        <w:t xml:space="preserve">: الجمعة - </w:t>
      </w:r>
      <w:r w:rsidRPr="00C0300C">
        <w:rPr>
          <w:rFonts w:asciiTheme="minorHAnsi" w:hAnsiTheme="minorHAnsi" w:cstheme="minorHAnsi"/>
          <w:bCs/>
          <w:color w:val="002060"/>
          <w:sz w:val="22"/>
          <w:rtl/>
        </w:rPr>
        <w:t>إيفورا – مارفاو – كاستيلو دي فيدي – تومار – فاطيما</w:t>
      </w:r>
    </w:p>
    <w:p w14:paraId="75929181" w14:textId="7A4C2FA2" w:rsidR="00FC5F1D" w:rsidRDefault="00FC5F1D" w:rsidP="00FC5F1D">
      <w:pPr>
        <w:pStyle w:val="A1"/>
        <w:bidi/>
        <w:spacing w:line="240" w:lineRule="auto"/>
        <w:jc w:val="left"/>
        <w:rPr>
          <w:rFonts w:asciiTheme="minorHAnsi" w:hAnsiTheme="minorHAnsi" w:cs="Calibri"/>
          <w:b w:val="0"/>
          <w:color w:val="000000"/>
          <w:sz w:val="22"/>
          <w:rtl/>
        </w:rPr>
      </w:pPr>
      <w:r w:rsidRPr="005031F2">
        <w:rPr>
          <w:rFonts w:asciiTheme="minorHAnsi" w:hAnsiTheme="minorHAnsi" w:cs="Calibri"/>
          <w:b w:val="0"/>
          <w:color w:val="000000"/>
          <w:sz w:val="22"/>
          <w:rtl/>
        </w:rPr>
        <w:t>اليوم سنسافر وسط المناظر الخلابة لمنطقة ألينتيجو. سنتوقف في مارفاو، وهي مدينة محاطة بالجدران ذات مناظر خلابة تقدم إطلالة بانورامية رائعة على المنطقة. بعد ذلك، سنتعرف على كاستيلو دي فيدي وقلعتها المدهشة. سيكون لدينا أيضًا وقت للتجول في الحي اليهودي القديم، حيث يمكننا زيارة الكنيس المتوسط العمر (الذي أصبح الآن متحفًا) أو استكشاف الشوارع المتعرجة للمدينة. بعد الغداء، سنواصل إلى تومار، المدينة المشهورة بدير المسيح، وهو دير-قلعة كان تابعًا لفرسان المعبد (تذكرة الدخول مشمولة). قبل الوصول إلى فاطيما، سنتوقف في أليجوستريل، القرية التي وُلد فيها الرعاة الثلاثة الصغار الذين شهدوا ظهورات العذراء مريم. سيكون لدينا فرصة لرؤية بيت لوسيا. عند الوصول إلى فاطيما، سيكون لديكم وقت حر في مزار فاطيما، حيث يمكنكم حضور موكب الشموع إذا رغبتم (غير متوفر في فصل الشتاء). سيتم تقديم العشاء</w:t>
      </w:r>
    </w:p>
    <w:p w14:paraId="5E2F13FC" w14:textId="77777777" w:rsidR="00FC5F1D" w:rsidRDefault="00FC5F1D" w:rsidP="00FC5F1D">
      <w:pPr>
        <w:pStyle w:val="A1"/>
        <w:bidi/>
        <w:spacing w:line="240" w:lineRule="auto"/>
        <w:jc w:val="left"/>
        <w:rPr>
          <w:rFonts w:asciiTheme="minorHAnsi" w:hAnsiTheme="minorHAnsi" w:cs="Calibri"/>
          <w:b w:val="0"/>
          <w:color w:val="000000"/>
          <w:sz w:val="22"/>
          <w:rtl/>
        </w:rPr>
      </w:pPr>
    </w:p>
    <w:p w14:paraId="656FA618" w14:textId="77777777" w:rsidR="00FC5F1D" w:rsidRDefault="00FC5F1D" w:rsidP="00FC5F1D">
      <w:pPr>
        <w:pStyle w:val="A1"/>
        <w:bidi/>
        <w:spacing w:line="240" w:lineRule="auto"/>
        <w:jc w:val="left"/>
        <w:rPr>
          <w:rFonts w:asciiTheme="minorHAnsi" w:hAnsiTheme="minorHAnsi" w:cstheme="minorHAnsi"/>
          <w:bCs/>
          <w:color w:val="002060"/>
          <w:sz w:val="22"/>
          <w:rtl/>
        </w:rPr>
      </w:pPr>
    </w:p>
    <w:p w14:paraId="397F6BED" w14:textId="1209CD95"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lastRenderedPageBreak/>
        <w:t>اليوم السادس</w:t>
      </w:r>
      <w:r>
        <w:rPr>
          <w:rFonts w:asciiTheme="minorHAnsi" w:hAnsiTheme="minorHAnsi" w:cstheme="minorHAnsi" w:hint="cs"/>
          <w:bCs/>
          <w:color w:val="002060"/>
          <w:sz w:val="22"/>
          <w:rtl/>
        </w:rPr>
        <w:t xml:space="preserve">: السبت - </w:t>
      </w:r>
      <w:r w:rsidRPr="00C0300C">
        <w:rPr>
          <w:rFonts w:asciiTheme="minorHAnsi" w:hAnsiTheme="minorHAnsi" w:cstheme="minorHAnsi"/>
          <w:bCs/>
          <w:color w:val="002060"/>
          <w:sz w:val="22"/>
          <w:rtl/>
        </w:rPr>
        <w:t>فاطيما – بورتو</w:t>
      </w:r>
    </w:p>
    <w:p w14:paraId="7C233116" w14:textId="64A06C98" w:rsidR="00FC5F1D" w:rsidRDefault="00FC5F1D" w:rsidP="00FC5F1D">
      <w:pPr>
        <w:pStyle w:val="A1"/>
        <w:bidi/>
        <w:spacing w:line="240" w:lineRule="auto"/>
        <w:jc w:val="left"/>
        <w:rPr>
          <w:rFonts w:asciiTheme="minorHAnsi" w:hAnsiTheme="minorHAnsi" w:cs="Calibri"/>
          <w:b w:val="0"/>
          <w:color w:val="000000"/>
          <w:sz w:val="22"/>
          <w:rtl/>
        </w:rPr>
      </w:pPr>
      <w:r w:rsidRPr="00F75720">
        <w:rPr>
          <w:rFonts w:asciiTheme="minorHAnsi" w:hAnsiTheme="minorHAnsi" w:cs="Calibri"/>
          <w:b w:val="0"/>
          <w:color w:val="000000"/>
          <w:sz w:val="22"/>
          <w:rtl/>
        </w:rPr>
        <w:t>سننطلق إلى شمال البرتغال، لنصل إلى بورتو، ثاني أكبر مدينة في البلاد، حوالي الساعة 11:00 صباحًا. عند الوصول، سنستمتع برحلة بحرية مدتها 50 دقيقة على طول نهر دورو على متن قارب برتغالي تقليدي يُعرف باسم "رابيلو"، مما يمنحنا منظورًا فريدًا لجمال المدينة على ضفاف النهر. بعد ذلك، سيكون لديكم وقت حر لاستكشاف حي ريبيرا النابض بالحياة، المعروف بشوارعه الضيقة الم</w:t>
      </w:r>
      <w:r w:rsidRPr="00F75720">
        <w:rPr>
          <w:rFonts w:asciiTheme="minorHAnsi" w:hAnsiTheme="minorHAnsi" w:cs="Calibri"/>
          <w:b w:val="0"/>
          <w:color w:val="000000"/>
          <w:sz w:val="22"/>
        </w:rPr>
        <w:t xml:space="preserve"> lined</w:t>
      </w:r>
      <w:r w:rsidRPr="00F75720">
        <w:rPr>
          <w:rFonts w:asciiTheme="minorHAnsi" w:hAnsiTheme="minorHAnsi" w:cs="Calibri"/>
          <w:b w:val="0"/>
          <w:color w:val="000000"/>
          <w:sz w:val="22"/>
          <w:rtl/>
        </w:rPr>
        <w:t>ة بمنازل التجار التاريخية والمقاهي الساحرة، قبل التوجه إلى الفندق</w:t>
      </w:r>
    </w:p>
    <w:p w14:paraId="04F987BF" w14:textId="77777777" w:rsidR="00FC5F1D" w:rsidRDefault="00FC5F1D" w:rsidP="00FC5F1D">
      <w:pPr>
        <w:pStyle w:val="A1"/>
        <w:bidi/>
        <w:spacing w:line="240" w:lineRule="auto"/>
        <w:jc w:val="left"/>
        <w:rPr>
          <w:rFonts w:asciiTheme="minorHAnsi" w:hAnsiTheme="minorHAnsi" w:cs="Calibri"/>
          <w:b w:val="0"/>
          <w:color w:val="000000"/>
          <w:sz w:val="22"/>
          <w:rtl/>
        </w:rPr>
      </w:pPr>
    </w:p>
    <w:p w14:paraId="7520B6E3" w14:textId="4CBDCE71"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اليوم السابع</w:t>
      </w:r>
      <w:r>
        <w:rPr>
          <w:rFonts w:asciiTheme="minorHAnsi" w:hAnsiTheme="minorHAnsi" w:cstheme="minorHAnsi" w:hint="cs"/>
          <w:bCs/>
          <w:color w:val="002060"/>
          <w:sz w:val="22"/>
          <w:rtl/>
        </w:rPr>
        <w:t xml:space="preserve">: الاحد - </w:t>
      </w:r>
      <w:r w:rsidRPr="00C0300C">
        <w:rPr>
          <w:rFonts w:asciiTheme="minorHAnsi" w:hAnsiTheme="minorHAnsi" w:cstheme="minorHAnsi"/>
          <w:bCs/>
          <w:color w:val="002060"/>
          <w:sz w:val="22"/>
          <w:rtl/>
        </w:rPr>
        <w:t>بورتو – براغا – بوم جيسوس – جيمارانيس – أفيرو – كويمبرا</w:t>
      </w:r>
    </w:p>
    <w:p w14:paraId="795D5EB9" w14:textId="1B3EC32C" w:rsidR="00FC5F1D" w:rsidRDefault="00FC5F1D" w:rsidP="00FC5F1D">
      <w:pPr>
        <w:pStyle w:val="A1"/>
        <w:bidi/>
        <w:spacing w:line="240" w:lineRule="auto"/>
        <w:jc w:val="left"/>
        <w:rPr>
          <w:rFonts w:asciiTheme="minorHAnsi" w:hAnsiTheme="minorHAnsi" w:cs="Calibri"/>
          <w:b w:val="0"/>
          <w:color w:val="000000"/>
          <w:sz w:val="22"/>
          <w:rtl/>
        </w:rPr>
      </w:pPr>
      <w:r w:rsidRPr="00F75720">
        <w:rPr>
          <w:rFonts w:asciiTheme="minorHAnsi" w:hAnsiTheme="minorHAnsi" w:cs="Calibri"/>
          <w:b w:val="0"/>
          <w:color w:val="000000"/>
          <w:sz w:val="22"/>
          <w:rtl/>
        </w:rPr>
        <w:t>اليوم سنستمتع بالمناظر الخلابة في شمال البرتغال. نبدأ بجولة سيرًا على الأقدام في براغا، العاصمة الدينية للبرتغال، وزيارة كاتدرائيتها القديمة. سنصعد على أقدم تلفريك في العالم إلى مزار بوم جيسوس، مع إطلالاته الرائعة. نقترح النزول سيرًا على الدرج الباروكي المذهل للاستمتاع بجماله</w:t>
      </w:r>
    </w:p>
    <w:p w14:paraId="4BE2E0CD" w14:textId="7DAF3AC0" w:rsidR="00FC5F1D" w:rsidRDefault="00FC5F1D" w:rsidP="00FC5F1D">
      <w:pPr>
        <w:pStyle w:val="A1"/>
        <w:bidi/>
        <w:spacing w:line="240" w:lineRule="auto"/>
        <w:jc w:val="left"/>
        <w:rPr>
          <w:rFonts w:asciiTheme="minorHAnsi" w:hAnsiTheme="minorHAnsi" w:cs="Calibri"/>
          <w:b w:val="0"/>
          <w:color w:val="000000"/>
          <w:sz w:val="22"/>
          <w:rtl/>
        </w:rPr>
      </w:pPr>
      <w:r w:rsidRPr="00F75720">
        <w:rPr>
          <w:rFonts w:asciiTheme="minorHAnsi" w:hAnsiTheme="minorHAnsi" w:cs="Calibri"/>
          <w:b w:val="0"/>
          <w:color w:val="000000"/>
          <w:sz w:val="22"/>
          <w:rtl/>
        </w:rPr>
        <w:t>بعد ذلك، نواصل إلى جيمارانيس، أول عاصمة للبرتغال، حيث لا يزال قصر الدوقات يذكّرنا بأهميته التاريخية. سيكون هناك وقت حر لتناول الغداء</w:t>
      </w:r>
    </w:p>
    <w:p w14:paraId="7EF5B701" w14:textId="150D167D" w:rsidR="00FC5F1D" w:rsidRDefault="00FC5F1D" w:rsidP="00FC5F1D">
      <w:pPr>
        <w:pStyle w:val="A1"/>
        <w:bidi/>
        <w:spacing w:line="240" w:lineRule="auto"/>
        <w:jc w:val="left"/>
        <w:rPr>
          <w:rFonts w:asciiTheme="minorHAnsi" w:hAnsiTheme="minorHAnsi" w:cs="Calibri"/>
          <w:b w:val="0"/>
          <w:color w:val="000000"/>
          <w:sz w:val="22"/>
          <w:rtl/>
        </w:rPr>
      </w:pPr>
      <w:r w:rsidRPr="00F75720">
        <w:rPr>
          <w:rFonts w:asciiTheme="minorHAnsi" w:hAnsiTheme="minorHAnsi" w:cs="Calibri"/>
          <w:b w:val="0"/>
          <w:color w:val="000000"/>
          <w:sz w:val="22"/>
          <w:rtl/>
        </w:rPr>
        <w:t>ثم نتجه غربًا نحو ساحل المحيط الأطلسي ونصل إلى أفيرو، "فينيسيا البرتغال"، المعروفة بمنازلها الملونة. سنقوم برحلة على متن قارب تقليدي يُسمى "موليزيرو" لاستكشاف قنواتها ومزارع الملح، وسنتذوق أثناء الرحلة حلوى محلية تقليدية</w:t>
      </w:r>
    </w:p>
    <w:p w14:paraId="3EF30F02" w14:textId="38FBB37E" w:rsidR="00FC5F1D" w:rsidRDefault="00FC5F1D" w:rsidP="00FC5F1D">
      <w:pPr>
        <w:pStyle w:val="A1"/>
        <w:bidi/>
        <w:spacing w:line="240" w:lineRule="auto"/>
        <w:jc w:val="left"/>
        <w:rPr>
          <w:rFonts w:asciiTheme="minorHAnsi" w:hAnsiTheme="minorHAnsi" w:cs="Calibri"/>
          <w:b w:val="0"/>
          <w:color w:val="000000"/>
          <w:sz w:val="22"/>
          <w:rtl/>
        </w:rPr>
      </w:pPr>
      <w:r w:rsidRPr="00F75720">
        <w:rPr>
          <w:rFonts w:asciiTheme="minorHAnsi" w:hAnsiTheme="minorHAnsi" w:cs="Calibri"/>
          <w:b w:val="0"/>
          <w:color w:val="000000"/>
          <w:sz w:val="22"/>
          <w:rtl/>
        </w:rPr>
        <w:t>نواصل الرحلة إلى كويمبرا، ونصل في وقت متأخر من بعد الظهر. العشاء مشمول في الفندق</w:t>
      </w:r>
    </w:p>
    <w:p w14:paraId="552CBF82" w14:textId="77777777" w:rsidR="00FC5F1D" w:rsidRDefault="00FC5F1D" w:rsidP="00FC5F1D">
      <w:pPr>
        <w:pStyle w:val="A1"/>
        <w:bidi/>
        <w:spacing w:line="240" w:lineRule="auto"/>
        <w:jc w:val="left"/>
        <w:rPr>
          <w:rFonts w:asciiTheme="minorHAnsi" w:hAnsiTheme="minorHAnsi" w:cs="Calibri"/>
          <w:b w:val="0"/>
          <w:color w:val="000000"/>
          <w:sz w:val="22"/>
          <w:rtl/>
        </w:rPr>
      </w:pPr>
    </w:p>
    <w:p w14:paraId="2D602C8A" w14:textId="22B64F3C"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 xml:space="preserve">اليوم </w:t>
      </w:r>
      <w:r>
        <w:rPr>
          <w:rFonts w:asciiTheme="minorHAnsi" w:hAnsiTheme="minorHAnsi" w:cstheme="minorHAnsi" w:hint="cs"/>
          <w:bCs/>
          <w:color w:val="002060"/>
          <w:sz w:val="22"/>
          <w:rtl/>
        </w:rPr>
        <w:t>الثامن</w:t>
      </w:r>
      <w:r>
        <w:rPr>
          <w:rFonts w:asciiTheme="minorHAnsi" w:hAnsiTheme="minorHAnsi" w:cstheme="minorHAnsi" w:hint="cs"/>
          <w:bCs/>
          <w:color w:val="002060"/>
          <w:sz w:val="22"/>
          <w:rtl/>
        </w:rPr>
        <w:t xml:space="preserve">: الاثنين - </w:t>
      </w:r>
      <w:r w:rsidRPr="00C0300C">
        <w:rPr>
          <w:rFonts w:asciiTheme="minorHAnsi" w:hAnsiTheme="minorHAnsi" w:cstheme="minorHAnsi"/>
          <w:bCs/>
          <w:color w:val="002060"/>
          <w:sz w:val="22"/>
          <w:rtl/>
        </w:rPr>
        <w:t>كويمبرا – باتالها – نازاري – أوبيدوس – لشبونة</w:t>
      </w:r>
    </w:p>
    <w:p w14:paraId="3F744101" w14:textId="376D42D2" w:rsidR="00FC5F1D" w:rsidRDefault="00FC5F1D" w:rsidP="00FC5F1D">
      <w:pPr>
        <w:pStyle w:val="A1"/>
        <w:bidi/>
        <w:spacing w:line="240" w:lineRule="auto"/>
        <w:jc w:val="left"/>
        <w:rPr>
          <w:rFonts w:asciiTheme="minorHAnsi" w:hAnsiTheme="minorHAnsi" w:cs="Calibri"/>
          <w:b w:val="0"/>
          <w:color w:val="000000"/>
          <w:sz w:val="22"/>
          <w:rtl/>
        </w:rPr>
      </w:pPr>
      <w:r w:rsidRPr="005031F2">
        <w:rPr>
          <w:rFonts w:asciiTheme="minorHAnsi" w:hAnsiTheme="minorHAnsi" w:cs="Calibri"/>
          <w:b w:val="0"/>
          <w:color w:val="000000"/>
          <w:sz w:val="22"/>
          <w:rtl/>
        </w:rPr>
        <w:t>سنقضي وقتًا في كويمبرا، ثالث أكبر مدينة في البرتغال والمعروفة بجامعتها القديمة وشوارعها الساحرة والمائلة. مواصلين جنوبًا، سنتوقف عند دير باتالها (تذكرة الدخول مشمولة)، وهو ضريح ملكي متوسط العمر رائع. سيكون هناك وقت لتناول الغداء والتجول في نازاري، وهي مدينة صيد ومنتجع بحري. سنصعد بالمصعد الذي يصل إلى المدينة القديمة (التذاكر مشمولة)، حيث يوفر مناظر رائعة للمحيط. وأثناء رحلتنا نحو لشبونة، سنتوقف في أوبيدوس، واحدة من أجمل المدن في البرتغال، بشوارعها البيضاء الخلابة المزينة بالزهور. سنصل إلى لشبونة حوالي الساعة 07:30 مساء</w:t>
      </w:r>
    </w:p>
    <w:p w14:paraId="0547D81F" w14:textId="77777777" w:rsidR="00FC5F1D" w:rsidRDefault="00FC5F1D" w:rsidP="00FC5F1D">
      <w:pPr>
        <w:pStyle w:val="A1"/>
        <w:bidi/>
        <w:spacing w:line="240" w:lineRule="auto"/>
        <w:jc w:val="left"/>
        <w:rPr>
          <w:rFonts w:asciiTheme="minorHAnsi" w:hAnsiTheme="minorHAnsi" w:cs="Calibri"/>
          <w:b w:val="0"/>
          <w:color w:val="000000"/>
          <w:sz w:val="22"/>
          <w:rtl/>
        </w:rPr>
      </w:pPr>
    </w:p>
    <w:p w14:paraId="5D8E9B80" w14:textId="64786356" w:rsidR="00FC5F1D" w:rsidRDefault="00FC5F1D" w:rsidP="00FC5F1D">
      <w:pPr>
        <w:pStyle w:val="A1"/>
        <w:bidi/>
        <w:spacing w:line="240" w:lineRule="auto"/>
        <w:jc w:val="left"/>
        <w:rPr>
          <w:rFonts w:asciiTheme="minorHAnsi" w:hAnsiTheme="minorHAnsi" w:cstheme="minorHAnsi"/>
          <w:bCs/>
          <w:color w:val="002060"/>
          <w:sz w:val="22"/>
          <w:rtl/>
        </w:rPr>
      </w:pPr>
      <w:r w:rsidRPr="00EE5029">
        <w:rPr>
          <w:rFonts w:asciiTheme="minorHAnsi" w:hAnsiTheme="minorHAnsi" w:cstheme="minorHAnsi"/>
          <w:bCs/>
          <w:color w:val="002060"/>
          <w:sz w:val="22"/>
          <w:rtl/>
        </w:rPr>
        <w:t xml:space="preserve">اليوم </w:t>
      </w:r>
      <w:r>
        <w:rPr>
          <w:rFonts w:asciiTheme="minorHAnsi" w:hAnsiTheme="minorHAnsi" w:cstheme="minorHAnsi" w:hint="cs"/>
          <w:bCs/>
          <w:color w:val="002060"/>
          <w:sz w:val="22"/>
          <w:rtl/>
        </w:rPr>
        <w:t>التاسع</w:t>
      </w:r>
      <w:r>
        <w:rPr>
          <w:rFonts w:asciiTheme="minorHAnsi" w:hAnsiTheme="minorHAnsi" w:cstheme="minorHAnsi" w:hint="cs"/>
          <w:bCs/>
          <w:color w:val="002060"/>
          <w:sz w:val="22"/>
          <w:rtl/>
        </w:rPr>
        <w:t>: الثلاثاء - لشبونة</w:t>
      </w:r>
    </w:p>
    <w:p w14:paraId="5F958C39" w14:textId="0C1CEB77" w:rsidR="00FC5F1D" w:rsidRDefault="00FC5F1D" w:rsidP="00FC5F1D">
      <w:pPr>
        <w:pStyle w:val="A1"/>
        <w:bidi/>
        <w:spacing w:line="240" w:lineRule="auto"/>
        <w:jc w:val="left"/>
        <w:rPr>
          <w:rFonts w:asciiTheme="minorHAnsi" w:hAnsiTheme="minorHAnsi" w:cs="Calibri"/>
          <w:color w:val="000000"/>
          <w:sz w:val="22"/>
          <w:rtl/>
        </w:rPr>
      </w:pPr>
      <w:r w:rsidRPr="00BF5F3E">
        <w:rPr>
          <w:rFonts w:asciiTheme="minorHAnsi" w:hAnsiTheme="minorHAnsi" w:cs="Calibri"/>
          <w:color w:val="000000"/>
          <w:sz w:val="22"/>
          <w:rtl/>
        </w:rPr>
        <w:t>بعد تناول الإفطار، تنتهي رحلتنا، لتظل لديكم ذكريات رائعة وجميلة تدوم طويلاً</w:t>
      </w:r>
    </w:p>
    <w:p w14:paraId="55FE0618" w14:textId="77777777" w:rsidR="00FC5F1D" w:rsidRDefault="00FC5F1D" w:rsidP="00FC5F1D">
      <w:pPr>
        <w:pStyle w:val="A1"/>
        <w:bidi/>
        <w:spacing w:line="240" w:lineRule="auto"/>
        <w:jc w:val="left"/>
        <w:rPr>
          <w:rFonts w:asciiTheme="minorHAnsi" w:hAnsiTheme="minorHAnsi" w:cs="Calibri"/>
          <w:color w:val="000000"/>
          <w:sz w:val="22"/>
          <w:rtl/>
        </w:rPr>
      </w:pPr>
    </w:p>
    <w:p w14:paraId="6D2CD9FC" w14:textId="1DA1BCE6" w:rsidR="00FC5F1D" w:rsidRDefault="00FC5F1D" w:rsidP="00FC5F1D">
      <w:pPr>
        <w:pStyle w:val="A1"/>
        <w:bidi/>
        <w:spacing w:line="240" w:lineRule="auto"/>
        <w:jc w:val="left"/>
        <w:rPr>
          <w:rFonts w:asciiTheme="minorHAnsi" w:hAnsiTheme="minorHAnsi" w:cstheme="minorHAnsi"/>
          <w:bCs/>
          <w:color w:val="FF0000"/>
          <w:sz w:val="22"/>
          <w:rtl/>
        </w:rPr>
      </w:pPr>
      <w:r w:rsidRPr="00EE5029">
        <w:rPr>
          <w:rFonts w:asciiTheme="minorHAnsi" w:hAnsiTheme="minorHAnsi" w:cstheme="minorHAnsi"/>
          <w:bCs/>
          <w:color w:val="FF0000"/>
          <w:sz w:val="22"/>
          <w:rtl/>
        </w:rPr>
        <w:t>الأسعار تشمل</w:t>
      </w:r>
    </w:p>
    <w:p w14:paraId="77CF6EB0" w14:textId="77777777"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14:ligatures w14:val="none"/>
        </w:rPr>
      </w:pPr>
      <w:r w:rsidRPr="00EF4FD1">
        <w:rPr>
          <w:rFonts w:asciiTheme="minorHAnsi" w:hAnsiTheme="minorHAnsi" w:cstheme="minorHAnsi"/>
          <w:color w:val="000000"/>
          <w:sz w:val="22"/>
          <w:rtl/>
        </w:rPr>
        <w:t>جولة في المدينة</w:t>
      </w:r>
      <w:r w:rsidRPr="00EF4FD1">
        <w:rPr>
          <w:rFonts w:asciiTheme="minorHAnsi" w:hAnsiTheme="minorHAnsi" w:cstheme="minorHAnsi"/>
          <w:color w:val="000000"/>
          <w:sz w:val="22"/>
        </w:rPr>
        <w:t>:</w:t>
      </w:r>
      <w:r w:rsidRPr="00EF4FD1">
        <w:rPr>
          <w:rFonts w:asciiTheme="minorHAnsi" w:hAnsiTheme="minorHAnsi" w:cstheme="minorHAnsi"/>
          <w:b w:val="0"/>
          <w:color w:val="000000"/>
          <w:sz w:val="22"/>
        </w:rPr>
        <w:t xml:space="preserve"> </w:t>
      </w:r>
      <w:r w:rsidRPr="00EF4FD1">
        <w:rPr>
          <w:rFonts w:asciiTheme="minorHAnsi" w:hAnsiTheme="minorHAnsi" w:cstheme="minorHAnsi"/>
          <w:b w:val="0"/>
          <w:color w:val="000000"/>
          <w:sz w:val="22"/>
          <w:rtl/>
        </w:rPr>
        <w:t>لشبونة</w:t>
      </w:r>
    </w:p>
    <w:p w14:paraId="3C542EF8" w14:textId="77777777"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14:ligatures w14:val="none"/>
        </w:rPr>
      </w:pPr>
      <w:r w:rsidRPr="002204F3">
        <w:rPr>
          <w:rFonts w:asciiTheme="minorHAnsi" w:hAnsiTheme="minorHAnsi" w:cstheme="minorHAnsi"/>
          <w:b w:val="0"/>
          <w:color w:val="000000"/>
          <w:sz w:val="22"/>
          <w:rtl/>
        </w:rPr>
        <w:t>فنادق</w:t>
      </w:r>
      <w:r>
        <w:rPr>
          <w:rFonts w:asciiTheme="minorHAnsi" w:hAnsiTheme="minorHAnsi" w:cstheme="minorHAnsi" w:hint="cs"/>
          <w:b w:val="0"/>
          <w:color w:val="000000"/>
          <w:sz w:val="22"/>
          <w:rtl/>
        </w:rPr>
        <w:t xml:space="preserve"> 4*</w:t>
      </w:r>
    </w:p>
    <w:p w14:paraId="09648836" w14:textId="77777777"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14:ligatures w14:val="none"/>
        </w:rPr>
      </w:pPr>
      <w:r w:rsidRPr="00EF4FD1">
        <w:rPr>
          <w:rFonts w:asciiTheme="minorHAnsi" w:hAnsiTheme="minorHAnsi" w:cstheme="minorHAnsi"/>
          <w:color w:val="000000"/>
          <w:sz w:val="22"/>
          <w:rtl/>
        </w:rPr>
        <w:t>جولة بالقارب</w:t>
      </w:r>
      <w:r w:rsidRPr="00EF4FD1">
        <w:rPr>
          <w:rFonts w:asciiTheme="minorHAnsi" w:hAnsiTheme="minorHAnsi" w:cstheme="minorHAnsi"/>
          <w:color w:val="000000"/>
          <w:sz w:val="22"/>
        </w:rPr>
        <w:t>:</w:t>
      </w:r>
      <w:r w:rsidRPr="00EF4FD1">
        <w:rPr>
          <w:rFonts w:asciiTheme="minorHAnsi" w:hAnsiTheme="minorHAnsi" w:cstheme="minorHAnsi"/>
          <w:b w:val="0"/>
          <w:color w:val="000000"/>
          <w:sz w:val="22"/>
        </w:rPr>
        <w:t xml:space="preserve"> </w:t>
      </w:r>
      <w:r w:rsidRPr="00EF4FD1">
        <w:rPr>
          <w:rFonts w:asciiTheme="minorHAnsi" w:hAnsiTheme="minorHAnsi" w:cstheme="minorHAnsi"/>
          <w:b w:val="0"/>
          <w:color w:val="000000"/>
          <w:sz w:val="22"/>
          <w:rtl/>
        </w:rPr>
        <w:t>نهر دورو في بورتو</w:t>
      </w:r>
    </w:p>
    <w:p w14:paraId="68B0902E" w14:textId="77777777"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14:ligatures w14:val="none"/>
        </w:rPr>
      </w:pPr>
      <w:r w:rsidRPr="00EF4FD1">
        <w:rPr>
          <w:rFonts w:asciiTheme="minorHAnsi" w:hAnsiTheme="minorHAnsi" w:cstheme="minorHAnsi"/>
          <w:color w:val="000000"/>
          <w:sz w:val="22"/>
          <w:rtl/>
        </w:rPr>
        <w:t>الانتقال المسائي</w:t>
      </w:r>
      <w:r w:rsidRPr="00EF4FD1">
        <w:rPr>
          <w:rFonts w:asciiTheme="minorHAnsi" w:hAnsiTheme="minorHAnsi" w:cstheme="minorHAnsi"/>
          <w:color w:val="000000"/>
          <w:sz w:val="22"/>
        </w:rPr>
        <w:t>:</w:t>
      </w:r>
      <w:r w:rsidRPr="00EF4FD1">
        <w:rPr>
          <w:rFonts w:asciiTheme="minorHAnsi" w:hAnsiTheme="minorHAnsi" w:cstheme="minorHAnsi"/>
          <w:b w:val="0"/>
          <w:color w:val="000000"/>
          <w:sz w:val="22"/>
        </w:rPr>
        <w:t xml:space="preserve"> </w:t>
      </w:r>
      <w:r w:rsidRPr="00EF4FD1">
        <w:rPr>
          <w:rFonts w:asciiTheme="minorHAnsi" w:hAnsiTheme="minorHAnsi" w:cstheme="minorHAnsi"/>
          <w:b w:val="0"/>
          <w:color w:val="000000"/>
          <w:sz w:val="22"/>
          <w:rtl/>
        </w:rPr>
        <w:t>العودة من ساحة ريستورادوريس في لشبونة</w:t>
      </w:r>
    </w:p>
    <w:p w14:paraId="574D1853" w14:textId="77777777"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14:ligatures w14:val="none"/>
        </w:rPr>
      </w:pPr>
      <w:r w:rsidRPr="00EF4FD1">
        <w:rPr>
          <w:rFonts w:asciiTheme="minorHAnsi" w:hAnsiTheme="minorHAnsi" w:cstheme="minorHAnsi"/>
          <w:color w:val="000000"/>
          <w:sz w:val="22"/>
          <w:rtl/>
        </w:rPr>
        <w:t>تذاكر الدخول</w:t>
      </w:r>
      <w:r w:rsidRPr="00EF4FD1">
        <w:rPr>
          <w:rFonts w:asciiTheme="minorHAnsi" w:hAnsiTheme="minorHAnsi" w:cstheme="minorHAnsi"/>
          <w:color w:val="000000"/>
          <w:sz w:val="22"/>
        </w:rPr>
        <w:t>:</w:t>
      </w:r>
      <w:r w:rsidRPr="00EF4FD1">
        <w:rPr>
          <w:rFonts w:asciiTheme="minorHAnsi" w:hAnsiTheme="minorHAnsi" w:cstheme="minorHAnsi"/>
          <w:b w:val="0"/>
          <w:color w:val="000000"/>
          <w:sz w:val="22"/>
        </w:rPr>
        <w:t xml:space="preserve"> </w:t>
      </w:r>
      <w:r w:rsidRPr="00EF4FD1">
        <w:rPr>
          <w:rFonts w:asciiTheme="minorHAnsi" w:hAnsiTheme="minorHAnsi" w:cstheme="minorHAnsi"/>
          <w:b w:val="0"/>
          <w:color w:val="000000"/>
          <w:sz w:val="22"/>
          <w:rtl/>
        </w:rPr>
        <w:t>كنيسة العظام في إيفورا، دير – قلعة المسيح في تومار، دير باتالها</w:t>
      </w:r>
    </w:p>
    <w:p w14:paraId="2B7E12F1" w14:textId="77777777"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14:ligatures w14:val="none"/>
        </w:rPr>
      </w:pPr>
      <w:r w:rsidRPr="00EF4FD1">
        <w:rPr>
          <w:rFonts w:asciiTheme="minorHAnsi" w:hAnsiTheme="minorHAnsi" w:cstheme="minorHAnsi"/>
          <w:color w:val="000000"/>
          <w:sz w:val="22"/>
          <w:rtl/>
        </w:rPr>
        <w:t>التلفريك</w:t>
      </w:r>
      <w:r w:rsidRPr="00EF4FD1">
        <w:rPr>
          <w:rFonts w:asciiTheme="minorHAnsi" w:hAnsiTheme="minorHAnsi" w:cstheme="minorHAnsi"/>
          <w:color w:val="000000"/>
          <w:sz w:val="22"/>
        </w:rPr>
        <w:t>:</w:t>
      </w:r>
      <w:r w:rsidRPr="00EF4FD1">
        <w:rPr>
          <w:rFonts w:asciiTheme="minorHAnsi" w:hAnsiTheme="minorHAnsi" w:cstheme="minorHAnsi"/>
          <w:b w:val="0"/>
          <w:color w:val="000000"/>
          <w:sz w:val="22"/>
        </w:rPr>
        <w:t xml:space="preserve"> </w:t>
      </w:r>
      <w:r w:rsidRPr="00EF4FD1">
        <w:rPr>
          <w:rFonts w:asciiTheme="minorHAnsi" w:hAnsiTheme="minorHAnsi" w:cstheme="minorHAnsi"/>
          <w:b w:val="0"/>
          <w:color w:val="000000"/>
          <w:sz w:val="22"/>
          <w:rtl/>
        </w:rPr>
        <w:t>بوم جيسوس في براغا، إلى المدينة القديمة في نازاري</w:t>
      </w:r>
    </w:p>
    <w:p w14:paraId="72A9A54C" w14:textId="1EA97195" w:rsidR="00FC5F1D" w:rsidRPr="00FC5F1D" w:rsidRDefault="00FC5F1D" w:rsidP="00FC5F1D">
      <w:pPr>
        <w:pStyle w:val="A1"/>
        <w:numPr>
          <w:ilvl w:val="0"/>
          <w:numId w:val="7"/>
        </w:numPr>
        <w:bidi/>
        <w:spacing w:line="240" w:lineRule="auto"/>
        <w:jc w:val="left"/>
        <w:rPr>
          <w:rFonts w:ascii="Amasis MT Pro" w:eastAsia="Times New Roman" w:hAnsi="Amasis MT Pro" w:cs="Times New Roman"/>
          <w:b w:val="0"/>
          <w:noProof w:val="0"/>
          <w:color w:val="auto"/>
          <w:kern w:val="0"/>
          <w:sz w:val="22"/>
          <w:rtl/>
          <w14:ligatures w14:val="none"/>
        </w:rPr>
      </w:pPr>
      <w:r w:rsidRPr="00EF4FD1">
        <w:rPr>
          <w:rFonts w:asciiTheme="minorHAnsi" w:hAnsiTheme="minorHAnsi" w:cstheme="minorHAnsi"/>
          <w:color w:val="000000"/>
          <w:sz w:val="22"/>
          <w:rtl/>
        </w:rPr>
        <w:t>عشاء شامل لليلتين</w:t>
      </w:r>
      <w:r w:rsidRPr="00EF4FD1">
        <w:rPr>
          <w:rFonts w:asciiTheme="minorHAnsi" w:hAnsiTheme="minorHAnsi" w:cstheme="minorHAnsi"/>
          <w:color w:val="000000"/>
          <w:sz w:val="22"/>
        </w:rPr>
        <w:t>:</w:t>
      </w:r>
      <w:r w:rsidRPr="00EF4FD1">
        <w:rPr>
          <w:rFonts w:asciiTheme="minorHAnsi" w:hAnsiTheme="minorHAnsi" w:cstheme="minorHAnsi"/>
          <w:b w:val="0"/>
          <w:color w:val="000000"/>
          <w:sz w:val="22"/>
        </w:rPr>
        <w:t xml:space="preserve"> </w:t>
      </w:r>
      <w:r w:rsidRPr="00EF4FD1">
        <w:rPr>
          <w:rFonts w:asciiTheme="minorHAnsi" w:hAnsiTheme="minorHAnsi" w:cstheme="minorHAnsi"/>
          <w:b w:val="0"/>
          <w:color w:val="000000"/>
          <w:sz w:val="22"/>
          <w:rtl/>
        </w:rPr>
        <w:t>فاطيما، كويمبرا</w:t>
      </w:r>
    </w:p>
    <w:p w14:paraId="2D645665" w14:textId="77777777" w:rsidR="00FC5F1D" w:rsidRPr="002204F3" w:rsidRDefault="00FC5F1D" w:rsidP="00FC5F1D">
      <w:pPr>
        <w:pStyle w:val="NormalWeb"/>
        <w:numPr>
          <w:ilvl w:val="0"/>
          <w:numId w:val="7"/>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المواصلات بواسطة باص سياحي</w:t>
      </w:r>
    </w:p>
    <w:p w14:paraId="7D53350F" w14:textId="77777777" w:rsidR="00FC5F1D" w:rsidRPr="002204F3" w:rsidRDefault="00FC5F1D" w:rsidP="00FC5F1D">
      <w:pPr>
        <w:pStyle w:val="NormalWeb"/>
        <w:numPr>
          <w:ilvl w:val="0"/>
          <w:numId w:val="7"/>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دليل سياحي باللغة الإنجليزية</w:t>
      </w:r>
    </w:p>
    <w:p w14:paraId="7C276E84" w14:textId="77777777" w:rsidR="00FC5F1D" w:rsidRPr="002204F3" w:rsidRDefault="00FC5F1D" w:rsidP="00FC5F1D">
      <w:pPr>
        <w:pStyle w:val="NormalWeb"/>
        <w:numPr>
          <w:ilvl w:val="0"/>
          <w:numId w:val="7"/>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2204F3">
        <w:rPr>
          <w:rFonts w:asciiTheme="minorHAnsi" w:hAnsiTheme="minorHAnsi" w:cstheme="minorHAnsi"/>
          <w:color w:val="000000"/>
          <w:sz w:val="22"/>
          <w:szCs w:val="22"/>
          <w:rtl/>
        </w:rPr>
        <w:t>بوفيه الإفطار</w:t>
      </w:r>
    </w:p>
    <w:p w14:paraId="0FC7B7B7" w14:textId="77777777" w:rsidR="00FC5F1D" w:rsidRPr="002204F3" w:rsidRDefault="00FC5F1D" w:rsidP="00FC5F1D">
      <w:pPr>
        <w:pStyle w:val="NormalWeb"/>
        <w:numPr>
          <w:ilvl w:val="0"/>
          <w:numId w:val="7"/>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2204F3">
        <w:rPr>
          <w:rFonts w:asciiTheme="minorHAnsi" w:hAnsiTheme="minorHAnsi" w:cstheme="minorHAnsi"/>
          <w:color w:val="000000"/>
          <w:sz w:val="22"/>
          <w:szCs w:val="22"/>
          <w:rtl/>
        </w:rPr>
        <w:t>الاستقبال في المطار</w:t>
      </w:r>
    </w:p>
    <w:p w14:paraId="232E9A00" w14:textId="77777777" w:rsidR="00FC5F1D" w:rsidRPr="00FC5F1D" w:rsidRDefault="00FC5F1D" w:rsidP="00FC5F1D">
      <w:pPr>
        <w:pStyle w:val="A1"/>
        <w:bidi/>
        <w:spacing w:line="240" w:lineRule="auto"/>
        <w:rPr>
          <w:rFonts w:ascii="Amasis MT Pro" w:eastAsia="Times New Roman" w:hAnsi="Amasis MT Pro" w:cs="Times New Roman"/>
          <w:bCs/>
          <w:noProof w:val="0"/>
          <w:color w:val="auto"/>
          <w:kern w:val="0"/>
          <w:sz w:val="34"/>
          <w:szCs w:val="34"/>
          <w14:ligatures w14:val="none"/>
        </w:rPr>
      </w:pPr>
    </w:p>
    <w:p w14:paraId="082C7502" w14:textId="77777777" w:rsidR="00FC5F1D" w:rsidRPr="00643F75" w:rsidRDefault="00FC5F1D" w:rsidP="00FC5F1D">
      <w:pPr>
        <w:pStyle w:val="A1"/>
        <w:bidi/>
        <w:spacing w:line="240" w:lineRule="auto"/>
        <w:rPr>
          <w:rFonts w:ascii="Amasis MT Pro" w:eastAsia="Times New Roman" w:hAnsi="Amasis MT Pro" w:cs="Times New Roman" w:hint="cs"/>
          <w:bCs/>
          <w:noProof w:val="0"/>
          <w:color w:val="auto"/>
          <w:kern w:val="0"/>
          <w:sz w:val="34"/>
          <w:szCs w:val="34"/>
          <w:rtl/>
          <w14:ligatures w14:val="none"/>
        </w:rPr>
      </w:pPr>
    </w:p>
    <w:sectPr w:rsidR="00FC5F1D"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A62A" w14:textId="77777777" w:rsidR="00CB69A2" w:rsidRDefault="00CB69A2" w:rsidP="001A37AE">
      <w:pPr>
        <w:spacing w:after="0" w:line="240" w:lineRule="auto"/>
      </w:pPr>
      <w:r>
        <w:separator/>
      </w:r>
    </w:p>
  </w:endnote>
  <w:endnote w:type="continuationSeparator" w:id="0">
    <w:p w14:paraId="312ACAC4" w14:textId="77777777" w:rsidR="00CB69A2" w:rsidRDefault="00CB69A2"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A3CE" w14:textId="77777777" w:rsidR="00CB69A2" w:rsidRDefault="00CB69A2" w:rsidP="001A37AE">
      <w:pPr>
        <w:spacing w:after="0" w:line="240" w:lineRule="auto"/>
      </w:pPr>
      <w:r>
        <w:separator/>
      </w:r>
    </w:p>
  </w:footnote>
  <w:footnote w:type="continuationSeparator" w:id="0">
    <w:p w14:paraId="1FA697AC" w14:textId="77777777" w:rsidR="00CB69A2" w:rsidRDefault="00CB69A2"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86920D4"/>
    <w:multiLevelType w:val="hybridMultilevel"/>
    <w:tmpl w:val="25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529662">
    <w:abstractNumId w:val="1"/>
  </w:num>
  <w:num w:numId="2" w16cid:durableId="1361975579">
    <w:abstractNumId w:val="4"/>
  </w:num>
  <w:num w:numId="3" w16cid:durableId="577710212">
    <w:abstractNumId w:val="0"/>
  </w:num>
  <w:num w:numId="4" w16cid:durableId="2046173705">
    <w:abstractNumId w:val="5"/>
  </w:num>
  <w:num w:numId="5" w16cid:durableId="696858830">
    <w:abstractNumId w:val="3"/>
  </w:num>
  <w:num w:numId="6" w16cid:durableId="939484193">
    <w:abstractNumId w:val="2"/>
  </w:num>
  <w:num w:numId="7" w16cid:durableId="129021179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578CA"/>
    <w:rsid w:val="005578FF"/>
    <w:rsid w:val="005B02EC"/>
    <w:rsid w:val="0062661D"/>
    <w:rsid w:val="00633D32"/>
    <w:rsid w:val="006378F4"/>
    <w:rsid w:val="00643F7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1CE8"/>
    <w:rsid w:val="00B727A8"/>
    <w:rsid w:val="00B87A29"/>
    <w:rsid w:val="00B905B3"/>
    <w:rsid w:val="00BF1275"/>
    <w:rsid w:val="00C31FD5"/>
    <w:rsid w:val="00C60D87"/>
    <w:rsid w:val="00C86A0C"/>
    <w:rsid w:val="00CB69A2"/>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5F1D"/>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6639&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2</cp:revision>
  <dcterms:created xsi:type="dcterms:W3CDTF">2026-02-24T08:43:00Z</dcterms:created>
  <dcterms:modified xsi:type="dcterms:W3CDTF">2026-02-24T08:43:00Z</dcterms:modified>
</cp:coreProperties>
</file>