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199" w14:textId="77777777" w:rsidR="009252EE" w:rsidRDefault="009252EE" w:rsidP="007578AE">
      <w:pPr>
        <w:bidi/>
        <w:spacing w:after="0" w:line="240" w:lineRule="auto"/>
        <w:jc w:val="center"/>
        <w:rPr>
          <w:rFonts w:ascii="Amasis MT Pro" w:eastAsia="Times New Roman" w:hAnsi="Amasis MT Pro" w:cs="Times New Roman"/>
          <w:b/>
          <w:bCs/>
          <w:sz w:val="34"/>
          <w:szCs w:val="34"/>
          <w:rtl/>
        </w:rPr>
      </w:pPr>
    </w:p>
    <w:p w14:paraId="47249734" w14:textId="77777777" w:rsidR="00F828BA" w:rsidRPr="00F828BA" w:rsidRDefault="00F828BA" w:rsidP="00F828BA">
      <w:pPr>
        <w:bidi/>
        <w:spacing w:after="0" w:line="240" w:lineRule="auto"/>
        <w:jc w:val="center"/>
        <w:rPr>
          <w:rFonts w:ascii="Amasis MT Pro" w:eastAsia="Times New Roman" w:hAnsi="Amasis MT Pro" w:cs="Times New Roman"/>
          <w:b/>
          <w:bCs/>
          <w:sz w:val="34"/>
          <w:szCs w:val="34"/>
          <w:rtl/>
        </w:rPr>
      </w:pPr>
    </w:p>
    <w:p w14:paraId="414D01C8" w14:textId="77777777" w:rsidR="000F3F47" w:rsidRDefault="000F3F47" w:rsidP="000F3F47">
      <w:pPr>
        <w:bidi/>
        <w:spacing w:after="0" w:line="240" w:lineRule="auto"/>
        <w:jc w:val="center"/>
        <w:rPr>
          <w:rFonts w:ascii="Amasis MT Pro" w:eastAsia="Times New Roman" w:hAnsi="Amasis MT Pro" w:cs="Times New Roman"/>
          <w:b/>
          <w:bCs/>
          <w:sz w:val="34"/>
          <w:szCs w:val="34"/>
          <w:rtl/>
        </w:rPr>
      </w:pPr>
    </w:p>
    <w:p w14:paraId="3EF225B9" w14:textId="77777777" w:rsidR="008B19AD" w:rsidRDefault="000F3F47" w:rsidP="008B19AD">
      <w:pPr>
        <w:bidi/>
        <w:spacing w:after="0" w:line="240" w:lineRule="auto"/>
        <w:jc w:val="center"/>
        <w:rPr>
          <w:rFonts w:ascii="Amasis MT Pro" w:eastAsia="Times New Roman" w:hAnsi="Amasis MT Pro" w:cs="Times New Roman"/>
          <w:b/>
          <w:bCs/>
          <w:sz w:val="34"/>
          <w:szCs w:val="34"/>
          <w:rtl/>
        </w:rPr>
      </w:pPr>
      <w:r w:rsidRPr="000F3F47">
        <w:rPr>
          <w:rFonts w:ascii="Amasis MT Pro" w:eastAsia="Times New Roman" w:hAnsi="Amasis MT Pro" w:cs="Times New Roman"/>
          <w:b/>
          <w:bCs/>
          <w:sz w:val="34"/>
          <w:szCs w:val="34"/>
          <w:rtl/>
        </w:rPr>
        <w:t>أحلام البلقان تنتهي في بلغاريا</w:t>
      </w:r>
    </w:p>
    <w:p w14:paraId="7AAE87B9" w14:textId="60E9B5B5" w:rsidR="000F3F47" w:rsidRDefault="000F3F47" w:rsidP="008B19AD">
      <w:pPr>
        <w:bidi/>
        <w:spacing w:after="0" w:line="240" w:lineRule="auto"/>
        <w:jc w:val="center"/>
        <w:rPr>
          <w:rFonts w:ascii="Amasis MT Pro" w:eastAsia="Times New Roman" w:hAnsi="Amasis MT Pro" w:cs="Times New Roman"/>
          <w:b/>
          <w:bCs/>
          <w:sz w:val="34"/>
          <w:szCs w:val="34"/>
          <w:rtl/>
        </w:rPr>
      </w:pPr>
      <w:r w:rsidRPr="000F3F47">
        <w:rPr>
          <w:rFonts w:ascii="Amasis MT Pro" w:eastAsia="Times New Roman" w:hAnsi="Amasis MT Pro" w:cs="Times New Roman"/>
          <w:b/>
          <w:bCs/>
          <w:sz w:val="34"/>
          <w:szCs w:val="34"/>
        </w:rPr>
        <w:t>Balkan Dreams end Bulgaria</w:t>
      </w:r>
    </w:p>
    <w:p w14:paraId="3282F304" w14:textId="1499C83C" w:rsidR="000F3F47" w:rsidRDefault="000F3F47" w:rsidP="008B19AD">
      <w:pPr>
        <w:bidi/>
        <w:spacing w:after="0" w:line="240" w:lineRule="auto"/>
        <w:jc w:val="center"/>
        <w:rPr>
          <w:rFonts w:ascii="Amasis MT Pro" w:eastAsia="Times New Roman" w:hAnsi="Amasis MT Pro" w:cs="Times New Roman"/>
          <w:b/>
          <w:bCs/>
          <w:sz w:val="34"/>
          <w:szCs w:val="34"/>
        </w:rPr>
      </w:pPr>
      <w:r w:rsidRPr="000F3F47">
        <w:rPr>
          <w:rFonts w:ascii="Amasis MT Pro" w:eastAsia="Times New Roman" w:hAnsi="Amasis MT Pro" w:cs="Times New Roman"/>
          <w:b/>
          <w:bCs/>
          <w:sz w:val="34"/>
          <w:szCs w:val="34"/>
          <w:rtl/>
        </w:rPr>
        <w:t xml:space="preserve">كود الرحلة: </w:t>
      </w:r>
      <w:r w:rsidRPr="000F3F47">
        <w:rPr>
          <w:rFonts w:ascii="Amasis MT Pro" w:eastAsia="Times New Roman" w:hAnsi="Amasis MT Pro" w:cs="Times New Roman"/>
          <w:b/>
          <w:bCs/>
          <w:sz w:val="34"/>
          <w:szCs w:val="34"/>
        </w:rPr>
        <w:t>2603094</w:t>
      </w:r>
    </w:p>
    <w:p w14:paraId="3748EB6E" w14:textId="03BA95BE" w:rsidR="008B19AD" w:rsidRPr="008B19AD" w:rsidRDefault="008B19AD" w:rsidP="008B19AD">
      <w:pPr>
        <w:bidi/>
        <w:spacing w:after="0" w:line="240" w:lineRule="auto"/>
        <w:jc w:val="center"/>
        <w:rPr>
          <w:rFonts w:ascii="Amasis MT Pro" w:eastAsia="Times New Roman" w:hAnsi="Amasis MT Pro" w:cs="Times New Roman"/>
          <w:sz w:val="26"/>
          <w:szCs w:val="26"/>
        </w:rPr>
      </w:pPr>
      <w:hyperlink r:id="rId7" w:history="1">
        <w:r w:rsidRPr="008B19AD">
          <w:rPr>
            <w:rStyle w:val="Hyperlink"/>
            <w:rFonts w:ascii="Amasis MT Pro" w:eastAsia="Times New Roman" w:hAnsi="Amasis MT Pro" w:cs="Times New Roman"/>
            <w:sz w:val="26"/>
            <w:szCs w:val="26"/>
          </w:rPr>
          <w:t>https://www.europamundo.com/eng/tour_menu.aspx?rutaid=3094&amp;head=s&amp;em_search=y&amp;temp=2026</w:t>
        </w:r>
      </w:hyperlink>
    </w:p>
    <w:p w14:paraId="29A49B72" w14:textId="77777777" w:rsidR="008B19AD" w:rsidRPr="008B19AD" w:rsidRDefault="008B19AD" w:rsidP="008B19AD">
      <w:pPr>
        <w:bidi/>
        <w:spacing w:after="0" w:line="240" w:lineRule="auto"/>
        <w:jc w:val="center"/>
        <w:rPr>
          <w:rFonts w:ascii="Amasis MT Pro" w:eastAsia="Times New Roman" w:hAnsi="Amasis MT Pro" w:cs="Times New Roman"/>
          <w:b/>
          <w:bCs/>
          <w:sz w:val="34"/>
          <w:szCs w:val="34"/>
          <w:rtl/>
        </w:rPr>
      </w:pPr>
    </w:p>
    <w:p w14:paraId="19AA0CD3" w14:textId="77777777" w:rsidR="000F3F47" w:rsidRDefault="000F3F47" w:rsidP="000F3F47">
      <w:pPr>
        <w:bidi/>
        <w:spacing w:after="0" w:line="240" w:lineRule="auto"/>
        <w:jc w:val="center"/>
        <w:rPr>
          <w:rFonts w:ascii="Amasis MT Pro" w:eastAsia="Times New Roman" w:hAnsi="Amasis MT Pro" w:cs="Times New Roman"/>
          <w:b/>
          <w:bCs/>
          <w:sz w:val="34"/>
          <w:szCs w:val="34"/>
          <w:rtl/>
        </w:rPr>
      </w:pPr>
    </w:p>
    <w:p w14:paraId="37770E77" w14:textId="4CC317A0" w:rsidR="000F3F47" w:rsidRPr="000F3F47" w:rsidRDefault="000F3F47" w:rsidP="000F3F47">
      <w:pPr>
        <w:bidi/>
        <w:spacing w:after="0" w:line="240" w:lineRule="auto"/>
        <w:rPr>
          <w:rFonts w:cs="Calibri"/>
          <w:b/>
          <w:bCs/>
          <w:color w:val="002060"/>
          <w:rtl/>
        </w:rPr>
      </w:pPr>
      <w:r w:rsidRPr="000F3F47">
        <w:rPr>
          <w:rFonts w:cs="Calibri"/>
          <w:b/>
          <w:bCs/>
          <w:color w:val="002060"/>
          <w:rtl/>
        </w:rPr>
        <w:t>اليوم 01 – الأربعاء: زغرب</w:t>
      </w:r>
    </w:p>
    <w:p w14:paraId="4C9ABF05" w14:textId="2E0B4659" w:rsidR="000F3F47" w:rsidRDefault="000F3F47" w:rsidP="000F3F47">
      <w:pPr>
        <w:bidi/>
        <w:spacing w:after="0" w:line="240" w:lineRule="auto"/>
        <w:rPr>
          <w:rFonts w:cs="Calibri"/>
          <w:color w:val="000000"/>
          <w:rtl/>
        </w:rPr>
      </w:pPr>
      <w:r w:rsidRPr="00E571E5">
        <w:rPr>
          <w:rFonts w:cs="Calibri"/>
          <w:color w:val="000000"/>
          <w:rtl/>
        </w:rPr>
        <w:t>الوصول إلى زغرب. سنقوم بنقلكم إلى الفندق، حيث سينضم إلينا المرشد مع المجموعة القادمة من سلوفينيا حوالي وقت الغداء.في فترة ما بعد الظهر، حوالي الساعة 04:00 م (قد يختلف الوقت)، سنبدأ جولة بانورامية مع مرشد محلي (مشمولة)، مما يمنحكم فرصة للاستمتاع بإطلالات على التلّين في المدينة، البلدة العليا، وأحياء العاصمة الكرواتية الجديدة</w:t>
      </w:r>
    </w:p>
    <w:p w14:paraId="7C8CF5FD" w14:textId="18DC0AE5" w:rsidR="000F3F47" w:rsidRDefault="000F3F47" w:rsidP="000F3F47">
      <w:pPr>
        <w:bidi/>
        <w:spacing w:after="0" w:line="240" w:lineRule="auto"/>
        <w:rPr>
          <w:rFonts w:cs="Calibri"/>
          <w:color w:val="000000"/>
          <w:rtl/>
        </w:rPr>
      </w:pPr>
      <w:r w:rsidRPr="00E571E5">
        <w:rPr>
          <w:rFonts w:cs="Calibri"/>
          <w:color w:val="000000"/>
          <w:rtl/>
        </w:rPr>
        <w:t>العشاء مشمول</w:t>
      </w:r>
    </w:p>
    <w:p w14:paraId="168EC338" w14:textId="77777777" w:rsidR="000F3F47" w:rsidRDefault="000F3F47" w:rsidP="000F3F47">
      <w:pPr>
        <w:bidi/>
        <w:spacing w:after="0" w:line="240" w:lineRule="auto"/>
        <w:rPr>
          <w:rFonts w:cs="Calibri"/>
          <w:color w:val="000000"/>
          <w:rtl/>
        </w:rPr>
      </w:pPr>
    </w:p>
    <w:p w14:paraId="007DF802" w14:textId="77777777" w:rsidR="000F3F47" w:rsidRDefault="000F3F47" w:rsidP="000F3F47">
      <w:pPr>
        <w:bidi/>
        <w:spacing w:after="0" w:line="240" w:lineRule="auto"/>
        <w:rPr>
          <w:rFonts w:cs="Calibri"/>
          <w:color w:val="000000"/>
          <w:rtl/>
        </w:rPr>
      </w:pPr>
      <w:r w:rsidRPr="00E571E5">
        <w:rPr>
          <w:rFonts w:cs="Calibri"/>
          <w:b/>
          <w:bCs/>
          <w:color w:val="002060"/>
          <w:rtl/>
        </w:rPr>
        <w:t>اليوم 02 – الخميس: زغرب – بانيا لوكا – ياجتسه – سراييفو</w:t>
      </w:r>
      <w:r w:rsidRPr="00E571E5">
        <w:rPr>
          <w:rFonts w:cs="Calibri"/>
          <w:color w:val="000000"/>
          <w:rtl/>
        </w:rPr>
        <w:t xml:space="preserve"> </w:t>
      </w:r>
    </w:p>
    <w:p w14:paraId="2C9E3C57" w14:textId="66CA7882" w:rsidR="000F3F47" w:rsidRDefault="000F3F47" w:rsidP="000F3F47">
      <w:pPr>
        <w:bidi/>
        <w:spacing w:after="0" w:line="240" w:lineRule="auto"/>
        <w:rPr>
          <w:rFonts w:cs="Calibri"/>
          <w:color w:val="000000"/>
          <w:rtl/>
        </w:rPr>
      </w:pPr>
      <w:r w:rsidRPr="00E571E5">
        <w:rPr>
          <w:rFonts w:cs="Calibri"/>
          <w:color w:val="000000"/>
          <w:rtl/>
        </w:rPr>
        <w:t>سنغادر مبكرًا في الصباح متجهين إلى البوسنة. قد تستغرق إجراءات الحدود بعض الوقت. أثناء القيادة عبر بعض المناطق، سنتذكر الحرب المأساوية في التسعينيات</w:t>
      </w:r>
    </w:p>
    <w:p w14:paraId="7B395992" w14:textId="4BEF267D" w:rsidR="000F3F47" w:rsidRDefault="000F3F47" w:rsidP="000F3F47">
      <w:pPr>
        <w:bidi/>
        <w:spacing w:after="0" w:line="240" w:lineRule="auto"/>
        <w:rPr>
          <w:rFonts w:cs="Calibri"/>
          <w:color w:val="000000"/>
          <w:rtl/>
        </w:rPr>
      </w:pPr>
      <w:r w:rsidRPr="00E571E5">
        <w:rPr>
          <w:rFonts w:cs="Calibri"/>
          <w:color w:val="000000"/>
          <w:rtl/>
        </w:rPr>
        <w:t>رحلتنا ستأخذنا عبر منطقة أغلبية صربية في البوسنة، حيث ستكون محطتنا الأولى في بانيا لوكا. ستتاح لكم فرصة لاستكشاف عاصمة الكيان المستقل جمهورية صربسكا، ثاني أكبر مدينة في البوسنة بعد سراييفو، والمعروفة بقلعتها وكاتدرائيتها الأرثوذكسية. سيكون هناك وقت لتناول الغداء</w:t>
      </w:r>
    </w:p>
    <w:p w14:paraId="602AA5D5" w14:textId="5F28B744" w:rsidR="000F3F47" w:rsidRDefault="000F3F47" w:rsidP="000F3F47">
      <w:pPr>
        <w:bidi/>
        <w:spacing w:after="0" w:line="240" w:lineRule="auto"/>
        <w:rPr>
          <w:rFonts w:cs="Calibri"/>
          <w:color w:val="000000"/>
          <w:rtl/>
        </w:rPr>
      </w:pPr>
      <w:r w:rsidRPr="00E571E5">
        <w:rPr>
          <w:rFonts w:cs="Calibri"/>
          <w:color w:val="000000"/>
          <w:rtl/>
        </w:rPr>
        <w:t>بعد ذلك، نتابع رحلتنا إلى ياجتسه، التي تُعتبر من أجمل مدن البوسنة، وتشتهر بتنوعها الثقافي، ومسجدها، وقلعتها، وشلالها الرائع (تذكرة الدخول مشمولة). بعد وقت للاستكشاف، نواصل إلى سراييفو، حيث الوصول في المساء. سيكون لديكم فرصة للتجول في الوسط التاريخي وزيارة السوق التقليدي، وهو سوق عثماني قديم مشهور بمعماره، وأجوائه الشرقية، ومتاجره التقليدية</w:t>
      </w:r>
    </w:p>
    <w:p w14:paraId="0CE27F38" w14:textId="6837509F" w:rsidR="000F3F47" w:rsidRDefault="000F3F47" w:rsidP="000F3F47">
      <w:pPr>
        <w:bidi/>
        <w:spacing w:after="0" w:line="240" w:lineRule="auto"/>
        <w:rPr>
          <w:rFonts w:cs="Calibri"/>
          <w:color w:val="000000"/>
          <w:rtl/>
        </w:rPr>
      </w:pPr>
      <w:r w:rsidRPr="00E571E5">
        <w:rPr>
          <w:rFonts w:cs="Calibri"/>
          <w:color w:val="000000"/>
          <w:rtl/>
        </w:rPr>
        <w:t>العشاء مشمول</w:t>
      </w:r>
    </w:p>
    <w:p w14:paraId="6DA78B1E" w14:textId="77777777" w:rsidR="000F3F47" w:rsidRDefault="000F3F47" w:rsidP="000F3F47">
      <w:pPr>
        <w:bidi/>
        <w:spacing w:after="0" w:line="240" w:lineRule="auto"/>
        <w:rPr>
          <w:rFonts w:ascii="Amasis MT Pro" w:eastAsia="Times New Roman" w:hAnsi="Amasis MT Pro" w:cs="Times New Roman"/>
          <w:b/>
          <w:bCs/>
          <w:sz w:val="34"/>
          <w:szCs w:val="34"/>
          <w:rtl/>
        </w:rPr>
      </w:pPr>
    </w:p>
    <w:p w14:paraId="635C327A" w14:textId="41428330" w:rsidR="000F3F47" w:rsidRDefault="00213CE8" w:rsidP="000F3F47">
      <w:pPr>
        <w:bidi/>
        <w:spacing w:after="0" w:line="240" w:lineRule="auto"/>
        <w:rPr>
          <w:rFonts w:cs="Calibri"/>
          <w:b/>
          <w:bCs/>
          <w:color w:val="002060"/>
          <w:rtl/>
        </w:rPr>
      </w:pPr>
      <w:r w:rsidRPr="00E571E5">
        <w:rPr>
          <w:rFonts w:cs="Calibri"/>
          <w:b/>
          <w:bCs/>
          <w:color w:val="002060"/>
          <w:rtl/>
        </w:rPr>
        <w:t>اليوم 03 – الجمعة: سراييفو – موستار – دوبروفنيك</w:t>
      </w:r>
    </w:p>
    <w:p w14:paraId="3581B863" w14:textId="7314AC63" w:rsidR="00213CE8" w:rsidRDefault="00213CE8" w:rsidP="00213CE8">
      <w:pPr>
        <w:bidi/>
        <w:spacing w:after="0" w:line="240" w:lineRule="auto"/>
        <w:rPr>
          <w:rFonts w:cs="Calibri"/>
          <w:color w:val="000000"/>
          <w:rtl/>
        </w:rPr>
      </w:pPr>
      <w:r w:rsidRPr="00E571E5">
        <w:rPr>
          <w:rFonts w:cs="Calibri"/>
          <w:color w:val="000000"/>
          <w:rtl/>
        </w:rPr>
        <w:t>في الصباح، سنقوم بجولة سياحية مع مرشد محلي في سراييفو، المدينة الساحرة المعروفة باسم "القدس الأوروبية" لتعايش الأديان المختلفة فيها. ستلاحظون وجود المساجد والكنائس والمعابد اليهودية التي تعكس هذا التنوع الغني. سنستكشف أيضًا تأثير الدولة العثمانية في المدينة القديمة، بما في ذلك مسجد يزيد عمره عن 500 سنة والنافورة الجميلة</w:t>
      </w:r>
    </w:p>
    <w:p w14:paraId="44547E8B" w14:textId="557DE25F" w:rsidR="00213CE8" w:rsidRDefault="00213CE8" w:rsidP="00213CE8">
      <w:pPr>
        <w:bidi/>
        <w:spacing w:after="0" w:line="240" w:lineRule="auto"/>
        <w:rPr>
          <w:rFonts w:cs="Calibri"/>
          <w:color w:val="000000"/>
          <w:rtl/>
        </w:rPr>
      </w:pPr>
      <w:r w:rsidRPr="00E571E5">
        <w:rPr>
          <w:rFonts w:cs="Calibri"/>
          <w:color w:val="000000"/>
          <w:rtl/>
        </w:rPr>
        <w:t>بعد الجولة، نواصل رحلتنا عبر مناطق طبيعية خلابة إلى موستار، ذات المركز التاريخي الجميل وجسرها الحجري الأيقوني الذي يربط بين المجتمعات الأرثوذكسية والمسلمة والكاثوليكية. سيكون هناك وقت حر لتناول الغداء واستكشاف المدينة</w:t>
      </w:r>
    </w:p>
    <w:p w14:paraId="0434BA5B" w14:textId="60B60B3A" w:rsidR="00213CE8" w:rsidRDefault="00213CE8" w:rsidP="00213CE8">
      <w:pPr>
        <w:bidi/>
        <w:spacing w:after="0" w:line="240" w:lineRule="auto"/>
        <w:rPr>
          <w:rFonts w:cs="Calibri"/>
          <w:color w:val="000000"/>
          <w:rtl/>
        </w:rPr>
      </w:pPr>
      <w:r w:rsidRPr="00E571E5">
        <w:rPr>
          <w:rFonts w:cs="Calibri"/>
          <w:color w:val="000000"/>
          <w:rtl/>
        </w:rPr>
        <w:t>بعد ذلك، نتجه إلى كرواتيا مع المرور بإجراءات الحدود (قد تستغرق وقتًا). الوصول إلى دوبروفنيك سيكون في نهاية اليوم</w:t>
      </w:r>
    </w:p>
    <w:p w14:paraId="7ADFB251" w14:textId="72C8CF6C" w:rsidR="00213CE8" w:rsidRDefault="00213CE8" w:rsidP="00213CE8">
      <w:pPr>
        <w:bidi/>
        <w:spacing w:after="0" w:line="240" w:lineRule="auto"/>
        <w:rPr>
          <w:rFonts w:cs="Calibri"/>
          <w:color w:val="000000"/>
          <w:rtl/>
        </w:rPr>
      </w:pPr>
      <w:r w:rsidRPr="00E571E5">
        <w:rPr>
          <w:rFonts w:cs="Calibri"/>
          <w:color w:val="000000"/>
          <w:rtl/>
        </w:rPr>
        <w:t>العشاء مشمول</w:t>
      </w:r>
    </w:p>
    <w:p w14:paraId="17A01090" w14:textId="77777777" w:rsidR="00213CE8" w:rsidRDefault="00213CE8" w:rsidP="00213CE8">
      <w:pPr>
        <w:bidi/>
        <w:spacing w:after="0" w:line="240" w:lineRule="auto"/>
        <w:rPr>
          <w:rFonts w:cs="Calibri"/>
          <w:color w:val="000000"/>
          <w:rtl/>
        </w:rPr>
      </w:pPr>
    </w:p>
    <w:p w14:paraId="3685A7F8" w14:textId="30639F65" w:rsidR="00213CE8" w:rsidRDefault="00213CE8" w:rsidP="00213CE8">
      <w:pPr>
        <w:bidi/>
        <w:spacing w:after="0" w:line="240" w:lineRule="auto"/>
        <w:rPr>
          <w:rFonts w:cs="Calibri"/>
          <w:b/>
          <w:bCs/>
          <w:color w:val="002060"/>
          <w:rtl/>
        </w:rPr>
      </w:pPr>
      <w:r w:rsidRPr="00E571E5">
        <w:rPr>
          <w:rFonts w:cs="Calibri"/>
          <w:b/>
          <w:bCs/>
          <w:color w:val="002060"/>
          <w:rtl/>
        </w:rPr>
        <w:t>اليوم 04 – السبت: دوبروفنيك</w:t>
      </w:r>
    </w:p>
    <w:p w14:paraId="2D26D3FA" w14:textId="200BDBB4" w:rsidR="00213CE8" w:rsidRDefault="00213CE8" w:rsidP="00213CE8">
      <w:pPr>
        <w:bidi/>
        <w:spacing w:after="0" w:line="240" w:lineRule="auto"/>
        <w:rPr>
          <w:rFonts w:cs="Calibri"/>
          <w:color w:val="000000"/>
          <w:rtl/>
        </w:rPr>
      </w:pPr>
      <w:r w:rsidRPr="00E571E5">
        <w:rPr>
          <w:rFonts w:cs="Calibri"/>
          <w:color w:val="000000"/>
          <w:rtl/>
        </w:rPr>
        <w:t>في الصباح، سنستمتع بجولة بانورامية في دوبروفنيك مع مرشد محلي. بلا شك، سنكون في واحدة من أجمل مدن أوروبا، تقع على جرف صخري، محاطة بأسوار تاريخية وتطل على البحر الأدرياتيكي. ويعتبر مركزها التاريخي المحفوظ بالكامل جوهرة من تراث العمارة العالمية</w:t>
      </w:r>
    </w:p>
    <w:p w14:paraId="520E82E6" w14:textId="6DA3E637" w:rsidR="00213CE8" w:rsidRDefault="00213CE8" w:rsidP="00213CE8">
      <w:pPr>
        <w:bidi/>
        <w:spacing w:after="0" w:line="240" w:lineRule="auto"/>
        <w:rPr>
          <w:rFonts w:cs="Calibri"/>
          <w:color w:val="000000"/>
          <w:rtl/>
        </w:rPr>
      </w:pPr>
      <w:r w:rsidRPr="00E571E5">
        <w:rPr>
          <w:rFonts w:cs="Calibri"/>
          <w:color w:val="000000"/>
          <w:rtl/>
        </w:rPr>
        <w:t>سنحظى بفرصة للاستمتاع بإطلالة رائعة على المدينة من نقطة مراقبة جميلة على الطريق. تشمل الجولة تذاكر زيارة الدير الفرنسيسكاني، الذي يضم أقدم صيدلية في أوروبا، وكاتدرائية الافتراض</w:t>
      </w:r>
    </w:p>
    <w:p w14:paraId="5AF7815E" w14:textId="77777777" w:rsidR="00213CE8" w:rsidRPr="00E571E5" w:rsidRDefault="00213CE8" w:rsidP="00213CE8">
      <w:pPr>
        <w:pStyle w:val="NormalWeb"/>
        <w:bidi/>
        <w:spacing w:after="0"/>
        <w:jc w:val="both"/>
        <w:rPr>
          <w:rFonts w:asciiTheme="minorHAnsi" w:hAnsiTheme="minorHAnsi" w:cs="Calibri"/>
          <w:b/>
          <w:bCs/>
          <w:color w:val="000000"/>
          <w:sz w:val="22"/>
          <w:szCs w:val="22"/>
          <w:rtl/>
        </w:rPr>
      </w:pPr>
      <w:r w:rsidRPr="00E571E5">
        <w:rPr>
          <w:rFonts w:asciiTheme="minorHAnsi" w:hAnsiTheme="minorHAnsi" w:cs="Calibri"/>
          <w:color w:val="000000"/>
          <w:sz w:val="22"/>
          <w:szCs w:val="22"/>
          <w:rtl/>
        </w:rPr>
        <w:lastRenderedPageBreak/>
        <w:t>بعد ذلك، سنقوم برحلة بالقارب إلى جزيرة لوكْروم، على بعد 15 دقيقة فقط، والتي تضم أطلال دير بنيديكتيني يعود للقرن الحادي عشر، وكانت موقعًا شهيرًا لتصوير مسلسل</w:t>
      </w:r>
      <w:r w:rsidRPr="00E571E5">
        <w:rPr>
          <w:rFonts w:asciiTheme="minorHAnsi" w:hAnsiTheme="minorHAnsi" w:cs="Calibri"/>
          <w:color w:val="000000"/>
          <w:sz w:val="22"/>
          <w:szCs w:val="22"/>
        </w:rPr>
        <w:t xml:space="preserve"> Game of Thrones.</w:t>
      </w:r>
    </w:p>
    <w:p w14:paraId="0DF3BF1D" w14:textId="06ADA780" w:rsidR="00213CE8" w:rsidRDefault="00213CE8" w:rsidP="00213CE8">
      <w:pPr>
        <w:bidi/>
        <w:spacing w:after="0" w:line="240" w:lineRule="auto"/>
        <w:rPr>
          <w:rFonts w:cs="Calibri"/>
          <w:color w:val="000000"/>
          <w:rtl/>
        </w:rPr>
      </w:pPr>
      <w:r w:rsidRPr="00E571E5">
        <w:rPr>
          <w:rFonts w:cs="Calibri"/>
          <w:color w:val="000000"/>
          <w:rtl/>
        </w:rPr>
        <w:t>بعد الجولة، سيكون لديك وقت حر لاستكشاف المدينة على راحتك قبل العودة إلى الفندق في وقت متأخر من بعد الظهر</w:t>
      </w:r>
    </w:p>
    <w:p w14:paraId="582DCEB0" w14:textId="733E6DB7" w:rsidR="00213CE8" w:rsidRDefault="00213CE8" w:rsidP="00213CE8">
      <w:pPr>
        <w:bidi/>
        <w:spacing w:after="0" w:line="240" w:lineRule="auto"/>
        <w:rPr>
          <w:rFonts w:cs="Calibri"/>
          <w:color w:val="000000"/>
          <w:rtl/>
        </w:rPr>
      </w:pPr>
      <w:r w:rsidRPr="00E571E5">
        <w:rPr>
          <w:rFonts w:cs="Calibri"/>
          <w:color w:val="000000"/>
          <w:rtl/>
        </w:rPr>
        <w:t>العشاء مشمول</w:t>
      </w:r>
    </w:p>
    <w:p w14:paraId="4D5B2107" w14:textId="38B64992" w:rsidR="00213CE8" w:rsidRDefault="00213CE8" w:rsidP="00213CE8">
      <w:pPr>
        <w:bidi/>
        <w:spacing w:after="0" w:line="240" w:lineRule="auto"/>
        <w:rPr>
          <w:rFonts w:cs="Calibri"/>
          <w:color w:val="000000"/>
          <w:rtl/>
        </w:rPr>
      </w:pPr>
      <w:r w:rsidRPr="00E571E5">
        <w:rPr>
          <w:rFonts w:cs="Calibri"/>
          <w:color w:val="000000"/>
          <w:rtl/>
        </w:rPr>
        <w:t>ملاحظة: في بعض الحالات، قد يكون مكان الإقامة في كافتات، وهي مدينة ساحلية قريبة من دوبروفنيك. من نوفمبر إلى مارس، لا تتوفر خدمة القوارب إلى جزيرة لوكروم، لذلك لن تتم زيارة الجزيرة خلال هذه الأشهر</w:t>
      </w:r>
    </w:p>
    <w:p w14:paraId="283A6155" w14:textId="77777777" w:rsidR="00213CE8" w:rsidRDefault="00213CE8" w:rsidP="00213CE8">
      <w:pPr>
        <w:bidi/>
        <w:spacing w:after="0" w:line="240" w:lineRule="auto"/>
        <w:rPr>
          <w:rFonts w:ascii="Amasis MT Pro" w:eastAsia="Times New Roman" w:hAnsi="Amasis MT Pro" w:cs="Times New Roman"/>
          <w:b/>
          <w:bCs/>
          <w:sz w:val="34"/>
          <w:szCs w:val="34"/>
          <w:rtl/>
        </w:rPr>
      </w:pPr>
    </w:p>
    <w:p w14:paraId="65EE326A" w14:textId="7E10EE5C" w:rsidR="00213CE8" w:rsidRDefault="00213CE8" w:rsidP="00213CE8">
      <w:pPr>
        <w:bidi/>
        <w:spacing w:after="0" w:line="240" w:lineRule="auto"/>
        <w:rPr>
          <w:rFonts w:cs="Calibri"/>
          <w:b/>
          <w:bCs/>
          <w:color w:val="002060"/>
          <w:rtl/>
        </w:rPr>
      </w:pPr>
      <w:r w:rsidRPr="00E571E5">
        <w:rPr>
          <w:rFonts w:cs="Calibri"/>
          <w:b/>
          <w:bCs/>
          <w:color w:val="002060"/>
          <w:rtl/>
        </w:rPr>
        <w:t>اليوم 05 – الأحد: دوبروفنيك – كوتور – بودفا – تيرانا</w:t>
      </w:r>
    </w:p>
    <w:p w14:paraId="7B13FC3D" w14:textId="7B0B66FB" w:rsidR="00213CE8" w:rsidRDefault="00213CE8" w:rsidP="00213CE8">
      <w:pPr>
        <w:bidi/>
        <w:spacing w:after="0" w:line="240" w:lineRule="auto"/>
        <w:rPr>
          <w:rFonts w:cs="Calibri"/>
          <w:color w:val="000000"/>
          <w:rtl/>
        </w:rPr>
      </w:pPr>
      <w:r w:rsidRPr="00E571E5">
        <w:rPr>
          <w:rFonts w:cs="Calibri"/>
          <w:color w:val="000000"/>
          <w:rtl/>
        </w:rPr>
        <w:t>سننطلق مبكرًا نحو الجبل الأسود (مونتينيغرو). بعد إنهاء إجراءات الحدود، سنستمتع بالمناظر الخلابة للساحل وخليج كوتور</w:t>
      </w:r>
    </w:p>
    <w:p w14:paraId="7C823B13" w14:textId="21CFEAF1" w:rsidR="00213CE8" w:rsidRDefault="00213CE8" w:rsidP="00213CE8">
      <w:pPr>
        <w:bidi/>
        <w:spacing w:after="0" w:line="240" w:lineRule="auto"/>
        <w:rPr>
          <w:rFonts w:cs="Calibri"/>
          <w:color w:val="000000"/>
          <w:rtl/>
        </w:rPr>
      </w:pPr>
      <w:r w:rsidRPr="00E571E5">
        <w:rPr>
          <w:rFonts w:cs="Calibri"/>
          <w:color w:val="000000"/>
          <w:rtl/>
        </w:rPr>
        <w:t>سنأخذ عبّارة لعبور الخليج إلى كوتور، حيث سيكون لديك وقت لاستكشاف هذه المدينة الجميلة المحاطة بالأسوار، والتي تتميز بتأثير البندقية القوي على هندستها المعمارية</w:t>
      </w:r>
    </w:p>
    <w:p w14:paraId="30E5D780" w14:textId="331C8D2B" w:rsidR="00213CE8" w:rsidRDefault="00213CE8" w:rsidP="00213CE8">
      <w:pPr>
        <w:bidi/>
        <w:spacing w:after="0" w:line="240" w:lineRule="auto"/>
        <w:rPr>
          <w:rFonts w:cs="Calibri"/>
          <w:color w:val="000000"/>
          <w:rtl/>
        </w:rPr>
      </w:pPr>
      <w:r w:rsidRPr="00E571E5">
        <w:rPr>
          <w:rFonts w:cs="Calibri"/>
          <w:color w:val="000000"/>
          <w:rtl/>
        </w:rPr>
        <w:t>بعد ذلك، سنتوقف في بودفا، وهي قرية ساحلية ساحرة محاطة بالبحر، لتناول الغداء</w:t>
      </w:r>
    </w:p>
    <w:p w14:paraId="724D8DCD" w14:textId="083E1532" w:rsidR="00213CE8" w:rsidRDefault="00213CE8" w:rsidP="00213CE8">
      <w:pPr>
        <w:bidi/>
        <w:spacing w:after="0" w:line="240" w:lineRule="auto"/>
        <w:rPr>
          <w:rFonts w:cs="Calibri"/>
          <w:color w:val="000000"/>
          <w:rtl/>
        </w:rPr>
      </w:pPr>
      <w:r w:rsidRPr="00E571E5">
        <w:rPr>
          <w:rFonts w:cs="Calibri"/>
          <w:color w:val="000000"/>
          <w:rtl/>
        </w:rPr>
        <w:t>ثم سنواصل رحلتنا إلى ألبانيا. بعد إتمام إجراءات الجمارك، سنتوجه إلى تيرانا، عاصمة البلاد</w:t>
      </w:r>
    </w:p>
    <w:p w14:paraId="19861C4B" w14:textId="09C134E7" w:rsidR="00213CE8" w:rsidRDefault="00213CE8" w:rsidP="00213CE8">
      <w:pPr>
        <w:bidi/>
        <w:spacing w:after="0" w:line="240" w:lineRule="auto"/>
        <w:rPr>
          <w:rFonts w:cs="Calibri"/>
          <w:color w:val="000000"/>
          <w:rtl/>
        </w:rPr>
      </w:pPr>
      <w:r w:rsidRPr="00E571E5">
        <w:rPr>
          <w:rFonts w:cs="Calibri"/>
          <w:color w:val="000000"/>
          <w:rtl/>
        </w:rPr>
        <w:t>العشاء مشمول</w:t>
      </w:r>
    </w:p>
    <w:p w14:paraId="0A8C6A89" w14:textId="77777777" w:rsidR="00213CE8" w:rsidRDefault="00213CE8" w:rsidP="00213CE8">
      <w:pPr>
        <w:bidi/>
        <w:spacing w:after="0" w:line="240" w:lineRule="auto"/>
        <w:rPr>
          <w:rFonts w:cs="Calibri"/>
          <w:color w:val="000000"/>
          <w:rtl/>
        </w:rPr>
      </w:pPr>
    </w:p>
    <w:p w14:paraId="6E5D60B1" w14:textId="2F4BB300" w:rsidR="00213CE8" w:rsidRDefault="00213CE8" w:rsidP="00213CE8">
      <w:pPr>
        <w:bidi/>
        <w:spacing w:after="0" w:line="240" w:lineRule="auto"/>
        <w:rPr>
          <w:rFonts w:cs="Calibri"/>
          <w:b/>
          <w:bCs/>
          <w:color w:val="002060"/>
          <w:rtl/>
        </w:rPr>
      </w:pPr>
      <w:r w:rsidRPr="00D57759">
        <w:rPr>
          <w:rFonts w:cs="Calibri"/>
          <w:b/>
          <w:bCs/>
          <w:color w:val="002060"/>
          <w:rtl/>
        </w:rPr>
        <w:t>اليوم السادس – الاثنين | سبليت – بحيرات بليتفيتش – أوباتيا</w:t>
      </w:r>
    </w:p>
    <w:p w14:paraId="53A74552" w14:textId="6409FC4C" w:rsidR="00213CE8" w:rsidRDefault="00213CE8" w:rsidP="00213CE8">
      <w:pPr>
        <w:bidi/>
        <w:spacing w:after="0" w:line="240" w:lineRule="auto"/>
        <w:rPr>
          <w:rFonts w:cs="Calibri"/>
          <w:color w:val="000000"/>
          <w:rtl/>
        </w:rPr>
      </w:pPr>
      <w:r w:rsidRPr="00795753">
        <w:rPr>
          <w:rFonts w:cs="Calibri"/>
          <w:color w:val="000000"/>
          <w:rtl/>
        </w:rPr>
        <w:t>نتوجه اليوم إلى داخل كرواتيا، مرورًا بمناظر طبيعية جميلة من التلال الخضراء، حتى نصل إلى منتزه بحيرات بليتفيتش الوطني، المدرج على قائمة التراث العالمي لليونسكو. سنستمتع بمشاهدة البحيرات المتدرجة والشلالات الساحرة، مع إمكانية التجول على المسارات الخشبية المخصصة، أو القيام بجولة بالقارب في مياه البحيرات الصافية</w:t>
      </w:r>
    </w:p>
    <w:p w14:paraId="5C52C6CE" w14:textId="7B72547F" w:rsidR="00213CE8" w:rsidRDefault="00213CE8" w:rsidP="00213CE8">
      <w:pPr>
        <w:bidi/>
        <w:spacing w:after="0" w:line="240" w:lineRule="auto"/>
        <w:rPr>
          <w:rFonts w:cs="Calibri"/>
          <w:color w:val="000000"/>
          <w:rtl/>
        </w:rPr>
      </w:pPr>
      <w:r w:rsidRPr="00795753">
        <w:rPr>
          <w:rFonts w:cs="Calibri"/>
          <w:color w:val="000000"/>
          <w:rtl/>
        </w:rPr>
        <w:t>تشمل التذاكر جولة بالقارب أو بالقطار السياحي داخل المنتزه</w:t>
      </w:r>
    </w:p>
    <w:p w14:paraId="0517A5A6" w14:textId="77777777" w:rsidR="00213CE8" w:rsidRDefault="00213CE8" w:rsidP="00213CE8">
      <w:pPr>
        <w:bidi/>
        <w:spacing w:after="0" w:line="240" w:lineRule="auto"/>
        <w:rPr>
          <w:rFonts w:ascii="Amasis MT Pro" w:eastAsia="Times New Roman" w:hAnsi="Amasis MT Pro" w:cs="Times New Roman"/>
          <w:b/>
          <w:bCs/>
          <w:sz w:val="34"/>
          <w:szCs w:val="34"/>
          <w:rtl/>
        </w:rPr>
      </w:pPr>
    </w:p>
    <w:p w14:paraId="1E53A197" w14:textId="096AF1DB" w:rsidR="00213CE8" w:rsidRDefault="00213CE8" w:rsidP="00213CE8">
      <w:pPr>
        <w:bidi/>
        <w:spacing w:after="0" w:line="240" w:lineRule="auto"/>
        <w:rPr>
          <w:rFonts w:cs="Calibri"/>
          <w:color w:val="000000"/>
          <w:rtl/>
        </w:rPr>
      </w:pPr>
      <w:r w:rsidRPr="00795753">
        <w:rPr>
          <w:rFonts w:cs="Calibri"/>
          <w:color w:val="000000"/>
          <w:rtl/>
        </w:rPr>
        <w:t>بعد وقت مخصص للغداء، نعود باتجاه الساحل ونتجه شمالًا حتى نصل إلى أوباتيا، حيث سيتم تناول وجبة العشاء (مشمول) والاستقرار في الفندق في هذه المدينة الساحلية الراقية، المعروفة بأجوائها الجميلة ومنتجعاتها المميزة</w:t>
      </w:r>
    </w:p>
    <w:p w14:paraId="2B7C2C3E" w14:textId="1F6E9102" w:rsidR="00213CE8" w:rsidRDefault="00213CE8" w:rsidP="00213CE8">
      <w:pPr>
        <w:bidi/>
        <w:spacing w:after="0" w:line="240" w:lineRule="auto"/>
        <w:rPr>
          <w:rFonts w:cs="Calibri"/>
          <w:color w:val="000000"/>
          <w:rtl/>
        </w:rPr>
      </w:pPr>
      <w:r w:rsidRPr="00795753">
        <w:rPr>
          <w:rFonts w:cs="Calibri"/>
          <w:color w:val="000000"/>
          <w:rtl/>
        </w:rPr>
        <w:t>ملاحظة: في بعض الأحيان، وبسبب الأحوال الجوية أو كثافة الزوار، قد لا يكون من الممكن أو من المناسب استخدام القطار أو القارب داخل منتزه بليتفيتش</w:t>
      </w:r>
    </w:p>
    <w:p w14:paraId="07C89DFE" w14:textId="77777777" w:rsidR="00213CE8" w:rsidRDefault="00213CE8" w:rsidP="00213CE8">
      <w:pPr>
        <w:bidi/>
        <w:spacing w:after="0" w:line="240" w:lineRule="auto"/>
        <w:rPr>
          <w:rFonts w:cs="Calibri"/>
          <w:color w:val="000000"/>
          <w:rtl/>
        </w:rPr>
      </w:pPr>
    </w:p>
    <w:p w14:paraId="61C7AA1C" w14:textId="34CA4A04" w:rsidR="00213CE8" w:rsidRDefault="00213CE8" w:rsidP="00213CE8">
      <w:pPr>
        <w:bidi/>
        <w:spacing w:after="0" w:line="240" w:lineRule="auto"/>
        <w:rPr>
          <w:rFonts w:cs="Calibri"/>
          <w:b/>
          <w:bCs/>
          <w:color w:val="002060"/>
          <w:rtl/>
        </w:rPr>
      </w:pPr>
      <w:r w:rsidRPr="00E571E5">
        <w:rPr>
          <w:rFonts w:cs="Calibri"/>
          <w:b/>
          <w:bCs/>
          <w:color w:val="002060"/>
          <w:rtl/>
        </w:rPr>
        <w:t>اليوم 07 – الثلاثاء: أوهريد – بيتولا – كالباكا</w:t>
      </w:r>
    </w:p>
    <w:p w14:paraId="22DF0ED8" w14:textId="657A0F2B" w:rsidR="00213CE8" w:rsidRDefault="00213CE8" w:rsidP="00213CE8">
      <w:pPr>
        <w:bidi/>
        <w:spacing w:after="0" w:line="240" w:lineRule="auto"/>
        <w:rPr>
          <w:rFonts w:cs="Calibri"/>
          <w:color w:val="000000"/>
          <w:rtl/>
        </w:rPr>
      </w:pPr>
      <w:r w:rsidRPr="00E571E5">
        <w:rPr>
          <w:rFonts w:cs="Calibri"/>
          <w:color w:val="000000"/>
          <w:rtl/>
        </w:rPr>
        <w:t>سننطلق من أوهريد مرورًا بـ مقدونيا الشمالية متجهين نحو اليونان، مع توقف في بيتولا، مدينة غنية بالتاريخ والسحر، معروفة بمعمارها العثماني والكلاسيكي الجديد. سيكون لديك وقت للتجول في شارع شيروك سوكاك النابض بالحياة، المليء بالمقاهي والمطاعم والمتاجر</w:t>
      </w:r>
    </w:p>
    <w:p w14:paraId="2E74686E" w14:textId="77777777" w:rsidR="00213CE8" w:rsidRDefault="00213CE8" w:rsidP="00213CE8">
      <w:pPr>
        <w:bidi/>
        <w:spacing w:after="0" w:line="240" w:lineRule="auto"/>
        <w:rPr>
          <w:rFonts w:cs="Calibri"/>
          <w:color w:val="000000"/>
          <w:rtl/>
        </w:rPr>
      </w:pPr>
    </w:p>
    <w:p w14:paraId="4D74A320" w14:textId="7BF90029" w:rsidR="00213CE8" w:rsidRDefault="00213CE8" w:rsidP="00213CE8">
      <w:pPr>
        <w:bidi/>
        <w:spacing w:after="0" w:line="240" w:lineRule="auto"/>
        <w:rPr>
          <w:rFonts w:cs="Calibri"/>
          <w:color w:val="000000"/>
          <w:rtl/>
        </w:rPr>
      </w:pPr>
      <w:r w:rsidRPr="00E571E5">
        <w:rPr>
          <w:rFonts w:cs="Calibri"/>
          <w:color w:val="000000"/>
          <w:rtl/>
        </w:rPr>
        <w:t>بعد إنهاء إجراءات الحدود، سندخل إلى اليونان، حيث تتميز المنطقة الشمالية بتأثيرات سلافية وعثمانية، إضافة إلى مناظر طبيعية وعرة</w:t>
      </w:r>
    </w:p>
    <w:p w14:paraId="08019589" w14:textId="77777777" w:rsidR="00213CE8" w:rsidRDefault="00213CE8" w:rsidP="00213CE8">
      <w:pPr>
        <w:bidi/>
        <w:spacing w:after="0" w:line="240" w:lineRule="auto"/>
        <w:rPr>
          <w:rFonts w:cs="Calibri"/>
          <w:color w:val="000000"/>
          <w:rtl/>
        </w:rPr>
      </w:pPr>
    </w:p>
    <w:p w14:paraId="04D626CE" w14:textId="7B417145" w:rsidR="00213CE8" w:rsidRDefault="00213CE8" w:rsidP="00213CE8">
      <w:pPr>
        <w:bidi/>
        <w:spacing w:after="0" w:line="240" w:lineRule="auto"/>
        <w:rPr>
          <w:rFonts w:cs="Calibri"/>
          <w:color w:val="000000"/>
          <w:rtl/>
        </w:rPr>
      </w:pPr>
      <w:r w:rsidRPr="00E571E5">
        <w:rPr>
          <w:rFonts w:cs="Calibri"/>
          <w:color w:val="000000"/>
          <w:rtl/>
        </w:rPr>
        <w:t>سنواصل رحلتنا إلى منطقة متيورا. قبل الوصول إلى كالباكا، سنتوقف في كاستراكي، قرية ساحرة تطل على الوادي، حيث سيكون لديك وقت لتناول الغداء</w:t>
      </w:r>
    </w:p>
    <w:p w14:paraId="32BBA000" w14:textId="77777777" w:rsidR="00213CE8" w:rsidRDefault="00213CE8" w:rsidP="00213CE8">
      <w:pPr>
        <w:bidi/>
        <w:spacing w:after="0" w:line="240" w:lineRule="auto"/>
        <w:rPr>
          <w:rFonts w:cs="Calibri"/>
          <w:color w:val="000000"/>
          <w:rtl/>
        </w:rPr>
      </w:pPr>
    </w:p>
    <w:p w14:paraId="0F0EBAD8" w14:textId="12B43928" w:rsidR="00213CE8" w:rsidRDefault="00213CE8" w:rsidP="00213CE8">
      <w:pPr>
        <w:bidi/>
        <w:spacing w:after="0" w:line="240" w:lineRule="auto"/>
        <w:rPr>
          <w:rFonts w:cs="Calibri"/>
          <w:color w:val="000000"/>
          <w:rtl/>
        </w:rPr>
      </w:pPr>
      <w:r w:rsidRPr="00E571E5">
        <w:rPr>
          <w:rFonts w:cs="Calibri"/>
          <w:color w:val="000000"/>
          <w:rtl/>
        </w:rPr>
        <w:t>بعدها، سنزور وادي متيورا، أحد مواقع التراث العالمي لليونسكو، وسنجتاز الوادي بالكامل مع تضمين تذكرة دخول إلى أحد أشهر الأديرة المبنية على المنحدرات</w:t>
      </w:r>
    </w:p>
    <w:p w14:paraId="0F297E53" w14:textId="5E14E857" w:rsidR="00213CE8" w:rsidRDefault="00213CE8" w:rsidP="00213CE8">
      <w:pPr>
        <w:bidi/>
        <w:spacing w:after="0" w:line="240" w:lineRule="auto"/>
        <w:rPr>
          <w:rFonts w:cs="Calibri"/>
          <w:color w:val="000000"/>
          <w:rtl/>
        </w:rPr>
      </w:pPr>
      <w:r w:rsidRPr="00E571E5">
        <w:rPr>
          <w:rFonts w:cs="Calibri"/>
          <w:color w:val="000000"/>
          <w:rtl/>
        </w:rPr>
        <w:t>الوصول إلى كالباكا، والعشاء مشمول</w:t>
      </w:r>
    </w:p>
    <w:p w14:paraId="5374CFD4" w14:textId="77777777" w:rsidR="00213CE8" w:rsidRDefault="00213CE8" w:rsidP="00213CE8">
      <w:pPr>
        <w:bidi/>
        <w:spacing w:after="0" w:line="240" w:lineRule="auto"/>
        <w:rPr>
          <w:rFonts w:cs="Calibri"/>
          <w:color w:val="000000"/>
          <w:rtl/>
        </w:rPr>
      </w:pPr>
    </w:p>
    <w:p w14:paraId="4EC80B93" w14:textId="405208C6" w:rsidR="00213CE8" w:rsidRDefault="00213CE8" w:rsidP="00213CE8">
      <w:pPr>
        <w:bidi/>
        <w:spacing w:after="0" w:line="240" w:lineRule="auto"/>
        <w:rPr>
          <w:rFonts w:cs="Calibri"/>
          <w:b/>
          <w:bCs/>
          <w:color w:val="002060"/>
          <w:rtl/>
        </w:rPr>
      </w:pPr>
      <w:r w:rsidRPr="00A771D3">
        <w:rPr>
          <w:rFonts w:cs="Calibri"/>
          <w:b/>
          <w:bCs/>
          <w:color w:val="002060"/>
          <w:rtl/>
        </w:rPr>
        <w:t>اليوم 08 – الأربعاء: كالباكا – سالونيك – ميلنيك – ساندانسكي</w:t>
      </w:r>
    </w:p>
    <w:p w14:paraId="692515FB" w14:textId="783AE256" w:rsidR="00213CE8" w:rsidRDefault="00213CE8" w:rsidP="00213CE8">
      <w:pPr>
        <w:bidi/>
        <w:spacing w:after="0" w:line="240" w:lineRule="auto"/>
        <w:rPr>
          <w:rFonts w:cs="Calibri"/>
          <w:color w:val="000000"/>
          <w:rtl/>
        </w:rPr>
      </w:pPr>
      <w:r w:rsidRPr="00A771D3">
        <w:rPr>
          <w:rFonts w:cs="Calibri"/>
          <w:color w:val="000000"/>
          <w:rtl/>
        </w:rPr>
        <w:t>سننطلق عبر شمال اليونان، مستمتعين بالمناظر الجبلية الخلابة في طريقنا نحو بحر إيجه</w:t>
      </w:r>
    </w:p>
    <w:p w14:paraId="1771FA7E" w14:textId="77777777" w:rsidR="00213CE8" w:rsidRDefault="00213CE8" w:rsidP="00213CE8">
      <w:pPr>
        <w:bidi/>
        <w:spacing w:after="0" w:line="240" w:lineRule="auto"/>
        <w:rPr>
          <w:rFonts w:cs="Calibri"/>
          <w:color w:val="000000"/>
          <w:rtl/>
        </w:rPr>
      </w:pPr>
      <w:r w:rsidRPr="00A771D3">
        <w:rPr>
          <w:rFonts w:cs="Calibri"/>
          <w:color w:val="000000"/>
          <w:rtl/>
        </w:rPr>
        <w:t>التوقف الأول: سالونيك</w:t>
      </w:r>
    </w:p>
    <w:p w14:paraId="712A1BE0" w14:textId="75255277" w:rsidR="00213CE8" w:rsidRDefault="00213CE8" w:rsidP="00213CE8">
      <w:pPr>
        <w:bidi/>
        <w:spacing w:after="0" w:line="240" w:lineRule="auto"/>
        <w:rPr>
          <w:rFonts w:cs="Calibri"/>
          <w:color w:val="000000"/>
          <w:rtl/>
        </w:rPr>
      </w:pPr>
      <w:r w:rsidRPr="00A771D3">
        <w:rPr>
          <w:rFonts w:cs="Calibri"/>
          <w:color w:val="000000"/>
          <w:rtl/>
        </w:rPr>
        <w:t>سيكون لدينا وقت لاستكشاف المدينة وتناول الغداء في ثيسالونيكي، ثاني أكبر مدينة في اليونان، والمعروفة بتاريخها العريق وثقافتها النابضة بالحياة</w:t>
      </w:r>
    </w:p>
    <w:p w14:paraId="3F016232" w14:textId="77777777" w:rsidR="00213CE8" w:rsidRPr="00A771D3" w:rsidRDefault="00213CE8" w:rsidP="00213CE8">
      <w:pPr>
        <w:bidi/>
        <w:spacing w:after="0" w:line="240" w:lineRule="auto"/>
        <w:rPr>
          <w:rFonts w:cs="Calibri"/>
          <w:color w:val="000000"/>
          <w:rtl/>
        </w:rPr>
      </w:pPr>
      <w:r w:rsidRPr="00A771D3">
        <w:rPr>
          <w:rFonts w:cs="Calibri"/>
          <w:color w:val="000000"/>
          <w:rtl/>
        </w:rPr>
        <w:lastRenderedPageBreak/>
        <w:t>بعدها، سنتابع رحلتنا إلى بلغاريا، عبر الحدود إلى منطقة مقدونيا البلغارية</w:t>
      </w:r>
      <w:r w:rsidRPr="00A771D3">
        <w:rPr>
          <w:rFonts w:cs="Calibri"/>
          <w:color w:val="000000"/>
        </w:rPr>
        <w:t>.</w:t>
      </w:r>
    </w:p>
    <w:p w14:paraId="3320F5D3" w14:textId="77777777" w:rsidR="00213CE8" w:rsidRDefault="00213CE8" w:rsidP="00213CE8">
      <w:pPr>
        <w:bidi/>
        <w:spacing w:after="0" w:line="240" w:lineRule="auto"/>
        <w:rPr>
          <w:rFonts w:cs="Calibri"/>
          <w:color w:val="000000"/>
          <w:rtl/>
        </w:rPr>
      </w:pPr>
      <w:r w:rsidRPr="00A771D3">
        <w:rPr>
          <w:rFonts w:cs="Calibri"/>
          <w:color w:val="000000"/>
          <w:rtl/>
        </w:rPr>
        <w:t>التوقف الثاني: ميلنيك</w:t>
      </w:r>
    </w:p>
    <w:p w14:paraId="53B4706E" w14:textId="4F2C36E0" w:rsidR="00213CE8" w:rsidRDefault="00213CE8" w:rsidP="00213CE8">
      <w:pPr>
        <w:bidi/>
        <w:spacing w:after="0" w:line="240" w:lineRule="auto"/>
        <w:rPr>
          <w:rFonts w:cs="Calibri"/>
          <w:color w:val="000000"/>
          <w:rtl/>
        </w:rPr>
      </w:pPr>
      <w:r w:rsidRPr="00A771D3">
        <w:rPr>
          <w:rFonts w:cs="Calibri"/>
          <w:color w:val="000000"/>
          <w:rtl/>
        </w:rPr>
        <w:t>زيارة ميلنيك، مدينة متحفية ساحرة تقع وسط مناظر طبيعية رائعة، مشهورة بإنتاج النبيذ</w:t>
      </w:r>
    </w:p>
    <w:p w14:paraId="1B5DFCC2" w14:textId="6449439C" w:rsidR="00213CE8" w:rsidRDefault="00213CE8" w:rsidP="00213CE8">
      <w:pPr>
        <w:bidi/>
        <w:spacing w:after="0" w:line="240" w:lineRule="auto"/>
        <w:rPr>
          <w:rFonts w:cs="Calibri"/>
          <w:color w:val="000000"/>
          <w:rtl/>
        </w:rPr>
      </w:pPr>
      <w:r w:rsidRPr="00A771D3">
        <w:rPr>
          <w:rFonts w:cs="Calibri"/>
          <w:color w:val="000000"/>
          <w:rtl/>
        </w:rPr>
        <w:t>نختم يومنا في ساندانسكي، مدينة منتجعات جميلة ومعروفة كمكان ميلاد سبارتاكوس، حيث سنقيم الليلة</w:t>
      </w:r>
    </w:p>
    <w:p w14:paraId="55819C0E" w14:textId="7D5D86FF" w:rsidR="00213CE8" w:rsidRDefault="00213CE8" w:rsidP="00213CE8">
      <w:pPr>
        <w:bidi/>
        <w:spacing w:after="0" w:line="240" w:lineRule="auto"/>
        <w:rPr>
          <w:rFonts w:cs="Calibri"/>
          <w:color w:val="000000"/>
          <w:rtl/>
        </w:rPr>
      </w:pPr>
      <w:r w:rsidRPr="00A771D3">
        <w:rPr>
          <w:rFonts w:cs="Calibri"/>
          <w:color w:val="000000"/>
          <w:rtl/>
        </w:rPr>
        <w:t>العشاء مشمول</w:t>
      </w:r>
    </w:p>
    <w:p w14:paraId="7AE4EDA9" w14:textId="75003DD5" w:rsidR="00213CE8" w:rsidRDefault="00213CE8" w:rsidP="00213CE8">
      <w:pPr>
        <w:bidi/>
        <w:spacing w:after="0" w:line="240" w:lineRule="auto"/>
        <w:rPr>
          <w:rFonts w:cs="Calibri"/>
          <w:b/>
          <w:bCs/>
          <w:color w:val="002060"/>
          <w:rtl/>
        </w:rPr>
      </w:pPr>
      <w:r w:rsidRPr="00A771D3">
        <w:rPr>
          <w:rFonts w:cs="Calibri"/>
          <w:b/>
          <w:bCs/>
          <w:color w:val="002060"/>
          <w:rtl/>
        </w:rPr>
        <w:t>اليوم 09 – الخميس: ساندانسكي – دير ريلا – صوفيا</w:t>
      </w:r>
    </w:p>
    <w:p w14:paraId="768484B4" w14:textId="5A605E0A" w:rsidR="00213CE8" w:rsidRDefault="00213CE8" w:rsidP="00213CE8">
      <w:pPr>
        <w:bidi/>
        <w:spacing w:after="0" w:line="240" w:lineRule="auto"/>
        <w:rPr>
          <w:rFonts w:cs="Calibri"/>
          <w:color w:val="000000"/>
          <w:rtl/>
        </w:rPr>
      </w:pPr>
      <w:r w:rsidRPr="00A771D3">
        <w:rPr>
          <w:rFonts w:cs="Calibri"/>
          <w:color w:val="000000"/>
          <w:rtl/>
        </w:rPr>
        <w:t>سنزور دير ريلا الخلاب، أحد مواقع التراث العالمي لليونسكو، والمعروف بمظهره الشبيه بالحصن وبمحاطه بالغابات الجميلة</w:t>
      </w:r>
    </w:p>
    <w:p w14:paraId="05C0E7E9" w14:textId="10BDA163" w:rsidR="00213CE8" w:rsidRDefault="00213CE8" w:rsidP="00213CE8">
      <w:pPr>
        <w:bidi/>
        <w:spacing w:after="0" w:line="240" w:lineRule="auto"/>
        <w:rPr>
          <w:rFonts w:cs="Calibri"/>
          <w:color w:val="000000"/>
          <w:rtl/>
        </w:rPr>
      </w:pPr>
      <w:r w:rsidRPr="00A771D3">
        <w:rPr>
          <w:rFonts w:cs="Calibri"/>
          <w:color w:val="000000"/>
          <w:rtl/>
        </w:rPr>
        <w:t>بعدها، سنتابع رحلتنا إلى صوفيا، حيث الوصول سيكون في أواخر الصباح</w:t>
      </w:r>
    </w:p>
    <w:p w14:paraId="52DBA4D2" w14:textId="30277B82" w:rsidR="00213CE8" w:rsidRDefault="00213CE8" w:rsidP="00213CE8">
      <w:pPr>
        <w:bidi/>
        <w:spacing w:after="0" w:line="240" w:lineRule="auto"/>
        <w:rPr>
          <w:rFonts w:cs="Calibri"/>
          <w:color w:val="000000"/>
          <w:rtl/>
        </w:rPr>
      </w:pPr>
      <w:r w:rsidRPr="00A771D3">
        <w:rPr>
          <w:rFonts w:cs="Calibri"/>
          <w:color w:val="000000"/>
          <w:rtl/>
        </w:rPr>
        <w:t>بعد الغداء، سنقوم بجولة مرشدة في العاصمة البلغارية، حيث سنزور</w:t>
      </w:r>
    </w:p>
    <w:p w14:paraId="09D3FC3F" w14:textId="72E00746" w:rsidR="00213CE8" w:rsidRDefault="00213CE8" w:rsidP="00213CE8">
      <w:pPr>
        <w:bidi/>
        <w:spacing w:after="0" w:line="240" w:lineRule="auto"/>
        <w:rPr>
          <w:rFonts w:cs="Calibri"/>
          <w:color w:val="000000"/>
          <w:rtl/>
        </w:rPr>
      </w:pPr>
      <w:r w:rsidRPr="00A771D3">
        <w:rPr>
          <w:rFonts w:cs="Calibri"/>
          <w:color w:val="000000"/>
          <w:rtl/>
        </w:rPr>
        <w:t>كاتدرائية ألكسندر نيفسكي</w:t>
      </w:r>
    </w:p>
    <w:p w14:paraId="74B48DF6" w14:textId="77777777" w:rsidR="00213CE8" w:rsidRPr="00A771D3" w:rsidRDefault="00213CE8" w:rsidP="00213CE8">
      <w:pPr>
        <w:bidi/>
        <w:spacing w:after="0" w:line="240" w:lineRule="auto"/>
        <w:rPr>
          <w:rFonts w:cs="Calibri"/>
          <w:color w:val="000000"/>
          <w:rtl/>
        </w:rPr>
      </w:pPr>
      <w:r w:rsidRPr="00A771D3">
        <w:rPr>
          <w:rFonts w:cs="Calibri"/>
          <w:color w:val="000000"/>
          <w:rtl/>
        </w:rPr>
        <w:t>الكنيسة الروسية</w:t>
      </w:r>
    </w:p>
    <w:p w14:paraId="788F306E" w14:textId="77777777" w:rsidR="00213CE8" w:rsidRPr="00A771D3" w:rsidRDefault="00213CE8" w:rsidP="00213CE8">
      <w:pPr>
        <w:bidi/>
        <w:spacing w:after="0" w:line="240" w:lineRule="auto"/>
        <w:rPr>
          <w:rFonts w:cs="Calibri"/>
          <w:color w:val="000000"/>
          <w:rtl/>
        </w:rPr>
      </w:pPr>
      <w:r w:rsidRPr="00A771D3">
        <w:rPr>
          <w:rFonts w:cs="Calibri"/>
          <w:color w:val="000000"/>
          <w:rtl/>
        </w:rPr>
        <w:t>المسجد</w:t>
      </w:r>
    </w:p>
    <w:p w14:paraId="4C5F76C0" w14:textId="77777777" w:rsidR="00213CE8" w:rsidRPr="00A771D3" w:rsidRDefault="00213CE8" w:rsidP="00213CE8">
      <w:pPr>
        <w:bidi/>
        <w:spacing w:after="0" w:line="240" w:lineRule="auto"/>
        <w:rPr>
          <w:rFonts w:cs="Calibri"/>
          <w:color w:val="000000"/>
          <w:rtl/>
        </w:rPr>
      </w:pPr>
      <w:r w:rsidRPr="00A771D3">
        <w:rPr>
          <w:rFonts w:cs="Calibri"/>
          <w:color w:val="000000"/>
          <w:rtl/>
        </w:rPr>
        <w:t>والساحات والشوارع الرئيسية للمدينة، مع إظهار العمارة الستالينية</w:t>
      </w:r>
    </w:p>
    <w:p w14:paraId="2267CE3A" w14:textId="0E1CC4FF" w:rsidR="00213CE8" w:rsidRPr="00A771D3" w:rsidRDefault="00213CE8" w:rsidP="00213CE8">
      <w:pPr>
        <w:bidi/>
        <w:spacing w:after="0" w:line="240" w:lineRule="auto"/>
        <w:rPr>
          <w:rFonts w:cs="Calibri"/>
          <w:color w:val="000000"/>
          <w:rtl/>
        </w:rPr>
      </w:pPr>
      <w:r w:rsidRPr="00A771D3">
        <w:rPr>
          <w:rFonts w:cs="Calibri"/>
          <w:color w:val="000000"/>
          <w:rtl/>
        </w:rPr>
        <w:t>بعد الجولة، سيكون لديك وقت حر لاستكشاف صوفيا على راحتك</w:t>
      </w:r>
    </w:p>
    <w:p w14:paraId="338B35ED" w14:textId="77777777" w:rsidR="00213CE8" w:rsidRPr="00A771D3" w:rsidRDefault="00213CE8" w:rsidP="00213CE8">
      <w:pPr>
        <w:bidi/>
        <w:spacing w:after="0" w:line="240" w:lineRule="auto"/>
        <w:rPr>
          <w:rFonts w:cs="Calibri"/>
          <w:color w:val="000000"/>
          <w:rtl/>
        </w:rPr>
      </w:pPr>
    </w:p>
    <w:p w14:paraId="5E8CBD66" w14:textId="320326F5" w:rsidR="00213CE8" w:rsidRDefault="00213CE8" w:rsidP="00213CE8">
      <w:pPr>
        <w:bidi/>
        <w:spacing w:after="0" w:line="240" w:lineRule="auto"/>
        <w:rPr>
          <w:rFonts w:cs="Calibri"/>
          <w:b/>
          <w:bCs/>
          <w:color w:val="002060"/>
          <w:rtl/>
        </w:rPr>
      </w:pPr>
      <w:r w:rsidRPr="00A771D3">
        <w:rPr>
          <w:rFonts w:cs="Calibri"/>
          <w:b/>
          <w:bCs/>
          <w:color w:val="002060"/>
          <w:rtl/>
        </w:rPr>
        <w:t>اليوم 10 – الجمعة: صوفيا</w:t>
      </w:r>
    </w:p>
    <w:p w14:paraId="43A090CD" w14:textId="4F3B8C88" w:rsidR="00213CE8" w:rsidRDefault="00213CE8" w:rsidP="00213CE8">
      <w:pPr>
        <w:bidi/>
        <w:spacing w:after="0" w:line="240" w:lineRule="auto"/>
        <w:rPr>
          <w:rFonts w:cs="Calibri"/>
          <w:color w:val="000000"/>
          <w:rtl/>
        </w:rPr>
      </w:pPr>
      <w:r w:rsidRPr="00A771D3">
        <w:rPr>
          <w:rFonts w:cs="Calibri"/>
          <w:color w:val="000000"/>
          <w:rtl/>
        </w:rPr>
        <w:t>بعد الإفطار، ستنتهي رحلتنا هنا، تاركين لكم ذكريات رائعة ودائمة من هذه الجولة</w:t>
      </w:r>
    </w:p>
    <w:p w14:paraId="41C4922B" w14:textId="77777777" w:rsidR="00213CE8" w:rsidRDefault="00213CE8" w:rsidP="00213CE8">
      <w:pPr>
        <w:bidi/>
        <w:spacing w:after="0" w:line="240" w:lineRule="auto"/>
        <w:rPr>
          <w:rFonts w:ascii="Amasis MT Pro" w:eastAsia="Times New Roman" w:hAnsi="Amasis MT Pro" w:cs="Times New Roman"/>
          <w:b/>
          <w:bCs/>
          <w:sz w:val="34"/>
          <w:szCs w:val="34"/>
          <w:rtl/>
        </w:rPr>
      </w:pPr>
    </w:p>
    <w:p w14:paraId="4418AA8B" w14:textId="0153603B" w:rsidR="00213CE8" w:rsidRDefault="00213CE8" w:rsidP="00213CE8">
      <w:pPr>
        <w:bidi/>
        <w:spacing w:after="0" w:line="240" w:lineRule="auto"/>
        <w:rPr>
          <w:rFonts w:cstheme="minorHAnsi"/>
          <w:b/>
          <w:bCs/>
          <w:color w:val="FF0000"/>
          <w:rtl/>
        </w:rPr>
      </w:pPr>
      <w:r w:rsidRPr="00EE5029">
        <w:rPr>
          <w:rFonts w:cstheme="minorHAnsi"/>
          <w:b/>
          <w:bCs/>
          <w:color w:val="FF0000"/>
          <w:rtl/>
        </w:rPr>
        <w:t>الأسعار تشمل</w:t>
      </w:r>
    </w:p>
    <w:p w14:paraId="37418A2C" w14:textId="28E53E17" w:rsidR="00213CE8" w:rsidRPr="008B19AD" w:rsidRDefault="00213CE8" w:rsidP="008B19AD">
      <w:pPr>
        <w:pStyle w:val="NormalWeb"/>
        <w:numPr>
          <w:ilvl w:val="0"/>
          <w:numId w:val="14"/>
        </w:numPr>
        <w:bidi/>
        <w:spacing w:before="0" w:beforeAutospacing="0" w:after="0" w:afterAutospacing="0"/>
        <w:rPr>
          <w:rFonts w:asciiTheme="minorHAnsi" w:hAnsiTheme="minorHAnsi" w:cstheme="minorHAnsi"/>
          <w:color w:val="000000"/>
          <w:sz w:val="22"/>
          <w:szCs w:val="22"/>
          <w:rtl/>
        </w:rPr>
      </w:pPr>
      <w:r w:rsidRPr="008B19AD">
        <w:rPr>
          <w:rFonts w:asciiTheme="minorHAnsi" w:hAnsiTheme="minorHAnsi" w:cstheme="minorHAnsi"/>
          <w:color w:val="000000"/>
          <w:sz w:val="22"/>
          <w:szCs w:val="22"/>
          <w:rtl/>
        </w:rPr>
        <w:t>خدمات عامة: السفر بالحافلة مع مرشد يتحدث الإنجليزية، تأمين سفر أساسي، وإفطار على طريقة البوفيه</w:t>
      </w:r>
    </w:p>
    <w:p w14:paraId="68A02469" w14:textId="77777777" w:rsidR="00213CE8" w:rsidRPr="008B19AD" w:rsidRDefault="00213CE8" w:rsidP="008B19AD">
      <w:pPr>
        <w:pStyle w:val="NormalWeb"/>
        <w:numPr>
          <w:ilvl w:val="0"/>
          <w:numId w:val="14"/>
        </w:numPr>
        <w:bidi/>
        <w:spacing w:before="0" w:beforeAutospacing="0" w:after="0" w:afterAutospacing="0"/>
        <w:rPr>
          <w:rFonts w:asciiTheme="minorHAnsi" w:hAnsiTheme="minorHAnsi" w:cstheme="minorHAnsi"/>
          <w:color w:val="000000"/>
          <w:sz w:val="22"/>
          <w:szCs w:val="22"/>
        </w:rPr>
      </w:pPr>
      <w:r w:rsidRPr="008B19AD">
        <w:rPr>
          <w:rFonts w:asciiTheme="minorHAnsi" w:hAnsiTheme="minorHAnsi" w:cstheme="minorHAnsi"/>
          <w:color w:val="000000"/>
          <w:sz w:val="22"/>
          <w:szCs w:val="22"/>
          <w:rtl/>
        </w:rPr>
        <w:t>يشمل خدمة النقل عند الوصول.</w:t>
      </w:r>
    </w:p>
    <w:p w14:paraId="7B6F63D7" w14:textId="77777777" w:rsidR="00213CE8" w:rsidRPr="008B19AD" w:rsidRDefault="00213CE8" w:rsidP="008B19AD">
      <w:pPr>
        <w:pStyle w:val="NormalWeb"/>
        <w:numPr>
          <w:ilvl w:val="0"/>
          <w:numId w:val="14"/>
        </w:numPr>
        <w:bidi/>
        <w:spacing w:before="0" w:beforeAutospacing="0" w:after="0" w:afterAutospacing="0"/>
        <w:rPr>
          <w:rFonts w:asciiTheme="minorHAnsi" w:hAnsiTheme="minorHAnsi" w:cstheme="minorHAnsi"/>
          <w:color w:val="000000"/>
          <w:sz w:val="22"/>
          <w:szCs w:val="22"/>
        </w:rPr>
      </w:pPr>
      <w:r w:rsidRPr="008B19AD">
        <w:rPr>
          <w:rFonts w:asciiTheme="minorHAnsi" w:hAnsiTheme="minorHAnsi" w:cstheme="minorHAnsi"/>
          <w:color w:val="000000"/>
          <w:sz w:val="22"/>
          <w:szCs w:val="22"/>
          <w:rtl/>
        </w:rPr>
        <w:t>القوارب: رحلة إلى جزيرة لوكروم في دوبروفنيك.</w:t>
      </w:r>
    </w:p>
    <w:p w14:paraId="77494C68" w14:textId="77777777" w:rsidR="00213CE8" w:rsidRPr="008B19AD" w:rsidRDefault="00213CE8" w:rsidP="008B19AD">
      <w:pPr>
        <w:pStyle w:val="NormalWeb"/>
        <w:numPr>
          <w:ilvl w:val="0"/>
          <w:numId w:val="14"/>
        </w:numPr>
        <w:bidi/>
        <w:spacing w:before="0" w:beforeAutospacing="0" w:after="0" w:afterAutospacing="0"/>
        <w:rPr>
          <w:rFonts w:asciiTheme="minorHAnsi" w:hAnsiTheme="minorHAnsi" w:cstheme="minorHAnsi"/>
          <w:color w:val="000000"/>
          <w:sz w:val="22"/>
          <w:szCs w:val="22"/>
        </w:rPr>
      </w:pPr>
      <w:r w:rsidRPr="008B19AD">
        <w:rPr>
          <w:rFonts w:asciiTheme="minorHAnsi" w:hAnsiTheme="minorHAnsi" w:cstheme="minorHAnsi"/>
          <w:color w:val="000000"/>
          <w:sz w:val="22"/>
          <w:szCs w:val="22"/>
          <w:rtl/>
        </w:rPr>
        <w:t>الجولات السياحية في المدن: زغرب، سراييفو، دوبروفنيك، تيرانا، صوفيا.</w:t>
      </w:r>
    </w:p>
    <w:p w14:paraId="641B62D4" w14:textId="7E320B02" w:rsidR="00213CE8" w:rsidRPr="008B19AD" w:rsidRDefault="00213CE8" w:rsidP="008B19AD">
      <w:pPr>
        <w:pStyle w:val="NormalWeb"/>
        <w:numPr>
          <w:ilvl w:val="0"/>
          <w:numId w:val="14"/>
        </w:numPr>
        <w:bidi/>
        <w:spacing w:before="0" w:beforeAutospacing="0" w:after="0" w:afterAutospacing="0"/>
        <w:rPr>
          <w:rFonts w:asciiTheme="minorHAnsi" w:hAnsiTheme="minorHAnsi" w:cstheme="minorHAnsi"/>
          <w:color w:val="000000"/>
          <w:sz w:val="22"/>
          <w:szCs w:val="22"/>
          <w:rtl/>
        </w:rPr>
      </w:pPr>
      <w:r w:rsidRPr="008B19AD">
        <w:rPr>
          <w:rFonts w:asciiTheme="minorHAnsi" w:hAnsiTheme="minorHAnsi" w:cstheme="minorHAnsi"/>
          <w:color w:val="000000"/>
          <w:sz w:val="22"/>
          <w:szCs w:val="22"/>
          <w:rtl/>
        </w:rPr>
        <w:t>تذاكر الدخول: شلال جاياس في جاياس، دير الفرنسيسكان وكاتدرائية دوبروفنيك، دير متيورا، كاتدرائية صوفيا</w:t>
      </w:r>
    </w:p>
    <w:p w14:paraId="4AA688B8" w14:textId="71D7DD5F" w:rsidR="00213CE8" w:rsidRPr="008B19AD" w:rsidRDefault="00213CE8" w:rsidP="008B19AD">
      <w:pPr>
        <w:pStyle w:val="NormalWeb"/>
        <w:numPr>
          <w:ilvl w:val="0"/>
          <w:numId w:val="14"/>
        </w:numPr>
        <w:bidi/>
        <w:spacing w:before="0" w:beforeAutospacing="0" w:after="0" w:afterAutospacing="0"/>
        <w:rPr>
          <w:rFonts w:asciiTheme="minorHAnsi" w:hAnsiTheme="minorHAnsi" w:cstheme="minorHAnsi"/>
          <w:color w:val="000000"/>
          <w:sz w:val="22"/>
          <w:szCs w:val="22"/>
        </w:rPr>
      </w:pPr>
      <w:r w:rsidRPr="008B19AD">
        <w:rPr>
          <w:rFonts w:asciiTheme="minorHAnsi" w:hAnsiTheme="minorHAnsi" w:cstheme="minorHAnsi"/>
          <w:color w:val="000000"/>
          <w:sz w:val="22"/>
          <w:szCs w:val="22"/>
          <w:rtl/>
        </w:rPr>
        <w:t>العبّارات: خليج كوتور</w:t>
      </w:r>
    </w:p>
    <w:p w14:paraId="0A41F3B0" w14:textId="77777777" w:rsidR="008B19AD" w:rsidRPr="00834DEE" w:rsidRDefault="00213CE8" w:rsidP="008B19AD">
      <w:pPr>
        <w:bidi/>
        <w:spacing w:after="0" w:line="240" w:lineRule="auto"/>
        <w:ind w:firstLine="709"/>
        <w:rPr>
          <w:rFonts w:cstheme="minorHAnsi"/>
          <w:b/>
          <w:color w:val="FF0000"/>
          <w:rtl/>
        </w:rPr>
      </w:pPr>
      <w:r w:rsidRPr="008B19AD">
        <w:rPr>
          <w:rFonts w:cstheme="minorHAnsi"/>
          <w:color w:val="000000"/>
          <w:rtl/>
        </w:rPr>
        <w:t>يشمل 8 وجبات غداء أو عشاء في: زغرب، سراييفو، دوبروفنيك، دوبروفنيك، تيرانا، أوهريد، كالامباكا، ساندانسكي</w:t>
      </w:r>
      <w:r w:rsidR="008B19AD">
        <w:rPr>
          <w:rFonts w:cstheme="minorHAnsi"/>
          <w:color w:val="000000"/>
        </w:rPr>
        <w:br/>
      </w:r>
      <w:r w:rsidR="008B19AD">
        <w:rPr>
          <w:rFonts w:cstheme="minorHAnsi"/>
          <w:color w:val="000000"/>
        </w:rPr>
        <w:br/>
      </w:r>
      <w:r w:rsidR="008B19AD" w:rsidRPr="00834DEE">
        <w:rPr>
          <w:rFonts w:cstheme="minorHAnsi"/>
          <w:b/>
          <w:color w:val="FF0000"/>
          <w:rtl/>
        </w:rPr>
        <w:t>السعر لا يشمل</w:t>
      </w:r>
    </w:p>
    <w:p w14:paraId="1F2E5D1D" w14:textId="77777777" w:rsidR="008B19AD" w:rsidRPr="001775E9" w:rsidRDefault="008B19AD" w:rsidP="008B19AD">
      <w:pPr>
        <w:pStyle w:val="NormalWeb"/>
        <w:numPr>
          <w:ilvl w:val="0"/>
          <w:numId w:val="15"/>
        </w:numPr>
        <w:bidi/>
        <w:spacing w:before="0" w:beforeAutospacing="0" w:after="0" w:afterAutospacing="0"/>
        <w:rPr>
          <w:rFonts w:asciiTheme="minorHAnsi" w:hAnsiTheme="minorHAnsi" w:cstheme="minorHAnsi"/>
          <w:color w:val="000000"/>
          <w:sz w:val="22"/>
          <w:szCs w:val="22"/>
        </w:rPr>
      </w:pPr>
      <w:r w:rsidRPr="001775E9">
        <w:rPr>
          <w:rFonts w:asciiTheme="minorHAnsi" w:hAnsiTheme="minorHAnsi" w:cstheme="minorHAnsi"/>
          <w:color w:val="000000"/>
          <w:sz w:val="22"/>
          <w:szCs w:val="22"/>
          <w:rtl/>
        </w:rPr>
        <w:t>التوديع من الفندق الى المطار في نهاية البرنامج</w:t>
      </w:r>
    </w:p>
    <w:p w14:paraId="3660FA28" w14:textId="50B6E186" w:rsidR="00213CE8" w:rsidRPr="008B19AD" w:rsidRDefault="00213CE8" w:rsidP="008B19AD">
      <w:pPr>
        <w:pStyle w:val="NormalWeb"/>
        <w:bidi/>
        <w:spacing w:before="0" w:beforeAutospacing="0" w:after="0" w:afterAutospacing="0"/>
        <w:rPr>
          <w:rFonts w:asciiTheme="minorHAnsi" w:hAnsiTheme="minorHAnsi" w:cstheme="minorHAnsi"/>
          <w:color w:val="000000"/>
          <w:sz w:val="22"/>
          <w:szCs w:val="22"/>
          <w:rtl/>
        </w:rPr>
      </w:pPr>
    </w:p>
    <w:sectPr w:rsidR="00213CE8" w:rsidRPr="008B19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9F1C" w14:textId="77777777" w:rsidR="00525248" w:rsidRDefault="00525248" w:rsidP="001A37AE">
      <w:pPr>
        <w:spacing w:after="0" w:line="240" w:lineRule="auto"/>
      </w:pPr>
      <w:r>
        <w:separator/>
      </w:r>
    </w:p>
  </w:endnote>
  <w:endnote w:type="continuationSeparator" w:id="0">
    <w:p w14:paraId="0E8BDA47" w14:textId="77777777" w:rsidR="00525248" w:rsidRDefault="00525248"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486E" w14:textId="77777777" w:rsidR="00525248" w:rsidRDefault="00525248" w:rsidP="001A37AE">
      <w:pPr>
        <w:spacing w:after="0" w:line="240" w:lineRule="auto"/>
      </w:pPr>
      <w:r>
        <w:separator/>
      </w:r>
    </w:p>
  </w:footnote>
  <w:footnote w:type="continuationSeparator" w:id="0">
    <w:p w14:paraId="597F04CA" w14:textId="77777777" w:rsidR="00525248" w:rsidRDefault="00525248"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9B4C0F"/>
    <w:multiLevelType w:val="hybridMultilevel"/>
    <w:tmpl w:val="62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92201"/>
    <w:multiLevelType w:val="hybridMultilevel"/>
    <w:tmpl w:val="0FEC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F932D02"/>
    <w:multiLevelType w:val="hybridMultilevel"/>
    <w:tmpl w:val="BFBE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3"/>
  </w:num>
  <w:num w:numId="2" w16cid:durableId="1361975579">
    <w:abstractNumId w:val="13"/>
  </w:num>
  <w:num w:numId="3" w16cid:durableId="577710212">
    <w:abstractNumId w:val="1"/>
  </w:num>
  <w:num w:numId="4" w16cid:durableId="2046173705">
    <w:abstractNumId w:val="14"/>
  </w:num>
  <w:num w:numId="5" w16cid:durableId="696858830">
    <w:abstractNumId w:val="12"/>
  </w:num>
  <w:num w:numId="6" w16cid:durableId="442845078">
    <w:abstractNumId w:val="0"/>
  </w:num>
  <w:num w:numId="7" w16cid:durableId="238249286">
    <w:abstractNumId w:val="11"/>
  </w:num>
  <w:num w:numId="8" w16cid:durableId="1405227388">
    <w:abstractNumId w:val="8"/>
  </w:num>
  <w:num w:numId="9" w16cid:durableId="1446315901">
    <w:abstractNumId w:val="6"/>
  </w:num>
  <w:num w:numId="10" w16cid:durableId="1096291131">
    <w:abstractNumId w:val="10"/>
  </w:num>
  <w:num w:numId="11" w16cid:durableId="1301033590">
    <w:abstractNumId w:val="9"/>
  </w:num>
  <w:num w:numId="12" w16cid:durableId="421685330">
    <w:abstractNumId w:val="5"/>
  </w:num>
  <w:num w:numId="13" w16cid:durableId="269358749">
    <w:abstractNumId w:val="4"/>
  </w:num>
  <w:num w:numId="14" w16cid:durableId="1407723004">
    <w:abstractNumId w:val="2"/>
  </w:num>
  <w:num w:numId="15" w16cid:durableId="21654893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209A2"/>
    <w:rsid w:val="000446F0"/>
    <w:rsid w:val="00062FEC"/>
    <w:rsid w:val="00071FD4"/>
    <w:rsid w:val="00074385"/>
    <w:rsid w:val="00091225"/>
    <w:rsid w:val="000944FE"/>
    <w:rsid w:val="000B4E1F"/>
    <w:rsid w:val="000F3F47"/>
    <w:rsid w:val="00120709"/>
    <w:rsid w:val="001230E6"/>
    <w:rsid w:val="00127988"/>
    <w:rsid w:val="001434D5"/>
    <w:rsid w:val="0016489E"/>
    <w:rsid w:val="001A37AE"/>
    <w:rsid w:val="001A425F"/>
    <w:rsid w:val="001B44C2"/>
    <w:rsid w:val="001E1779"/>
    <w:rsid w:val="00213CC0"/>
    <w:rsid w:val="00213CE8"/>
    <w:rsid w:val="002203B9"/>
    <w:rsid w:val="00265A0C"/>
    <w:rsid w:val="00270259"/>
    <w:rsid w:val="002720BE"/>
    <w:rsid w:val="00274AB6"/>
    <w:rsid w:val="002C761B"/>
    <w:rsid w:val="00324CF9"/>
    <w:rsid w:val="00330A06"/>
    <w:rsid w:val="003575AD"/>
    <w:rsid w:val="00394567"/>
    <w:rsid w:val="00397926"/>
    <w:rsid w:val="003A48AA"/>
    <w:rsid w:val="004139A3"/>
    <w:rsid w:val="00420741"/>
    <w:rsid w:val="00443EF8"/>
    <w:rsid w:val="004608F5"/>
    <w:rsid w:val="00474B85"/>
    <w:rsid w:val="0048314A"/>
    <w:rsid w:val="004B2689"/>
    <w:rsid w:val="004E0688"/>
    <w:rsid w:val="004F0D26"/>
    <w:rsid w:val="00507189"/>
    <w:rsid w:val="00507E05"/>
    <w:rsid w:val="00522B4D"/>
    <w:rsid w:val="00525248"/>
    <w:rsid w:val="005578CA"/>
    <w:rsid w:val="005578FF"/>
    <w:rsid w:val="005B02EC"/>
    <w:rsid w:val="005F7CA5"/>
    <w:rsid w:val="0062661D"/>
    <w:rsid w:val="00633D32"/>
    <w:rsid w:val="006378F4"/>
    <w:rsid w:val="00643F75"/>
    <w:rsid w:val="00661981"/>
    <w:rsid w:val="00664673"/>
    <w:rsid w:val="00681834"/>
    <w:rsid w:val="006A2FEF"/>
    <w:rsid w:val="006E01D4"/>
    <w:rsid w:val="00723372"/>
    <w:rsid w:val="00746071"/>
    <w:rsid w:val="00750A51"/>
    <w:rsid w:val="007578AE"/>
    <w:rsid w:val="0076477E"/>
    <w:rsid w:val="007801BD"/>
    <w:rsid w:val="007A62BE"/>
    <w:rsid w:val="007D6814"/>
    <w:rsid w:val="007E4E1D"/>
    <w:rsid w:val="008035FB"/>
    <w:rsid w:val="0083045C"/>
    <w:rsid w:val="00850F63"/>
    <w:rsid w:val="00874348"/>
    <w:rsid w:val="008B19AD"/>
    <w:rsid w:val="008B5430"/>
    <w:rsid w:val="008E0D07"/>
    <w:rsid w:val="009252EE"/>
    <w:rsid w:val="00933320"/>
    <w:rsid w:val="0093534E"/>
    <w:rsid w:val="009423BD"/>
    <w:rsid w:val="009E21C3"/>
    <w:rsid w:val="00A036A4"/>
    <w:rsid w:val="00A219A0"/>
    <w:rsid w:val="00A31ED8"/>
    <w:rsid w:val="00A3227D"/>
    <w:rsid w:val="00A4258C"/>
    <w:rsid w:val="00A57C9A"/>
    <w:rsid w:val="00AA3041"/>
    <w:rsid w:val="00AB39E9"/>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C59BF"/>
    <w:rsid w:val="00CF5E42"/>
    <w:rsid w:val="00D005EE"/>
    <w:rsid w:val="00D124F8"/>
    <w:rsid w:val="00D57745"/>
    <w:rsid w:val="00D930B2"/>
    <w:rsid w:val="00DC28EA"/>
    <w:rsid w:val="00DD57C8"/>
    <w:rsid w:val="00E25EF8"/>
    <w:rsid w:val="00E47C79"/>
    <w:rsid w:val="00E52DF4"/>
    <w:rsid w:val="00E60E66"/>
    <w:rsid w:val="00E61D8E"/>
    <w:rsid w:val="00E940EE"/>
    <w:rsid w:val="00EB4CB1"/>
    <w:rsid w:val="00EC2CEF"/>
    <w:rsid w:val="00EF0082"/>
    <w:rsid w:val="00F15D6D"/>
    <w:rsid w:val="00F40F10"/>
    <w:rsid w:val="00F4385E"/>
    <w:rsid w:val="00F46E2D"/>
    <w:rsid w:val="00F51F66"/>
    <w:rsid w:val="00F614AE"/>
    <w:rsid w:val="00F61DF5"/>
    <w:rsid w:val="00F70DC6"/>
    <w:rsid w:val="00F828BA"/>
    <w:rsid w:val="00FC4B4A"/>
    <w:rsid w:val="00FC7B1D"/>
    <w:rsid w:val="00FE1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3094&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2026-02-23T21:13:00Z</dcterms:created>
  <dcterms:modified xsi:type="dcterms:W3CDTF">2026-02-24T07:34:00Z</dcterms:modified>
</cp:coreProperties>
</file>