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1B44C2">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344D0C9" w14:textId="77777777" w:rsidR="001B44C2" w:rsidRPr="001B44C2" w:rsidRDefault="001B44C2" w:rsidP="001B44C2">
      <w:pPr>
        <w:pStyle w:val="A1"/>
        <w:bidi/>
        <w:spacing w:line="240" w:lineRule="auto"/>
        <w:rPr>
          <w:rFonts w:ascii="Amasis MT Pro" w:eastAsia="Times New Roman" w:hAnsi="Amasis MT Pro" w:cs="Times New Roman"/>
          <w:bCs/>
          <w:noProof w:val="0"/>
          <w:color w:val="auto"/>
          <w:kern w:val="0"/>
          <w:sz w:val="34"/>
          <w:szCs w:val="34"/>
          <w14:ligatures w14:val="none"/>
        </w:rPr>
      </w:pPr>
      <w:r w:rsidRPr="001B44C2">
        <w:rPr>
          <w:rFonts w:ascii="Amasis MT Pro" w:eastAsia="Times New Roman" w:hAnsi="Amasis MT Pro" w:cs="Times New Roman"/>
          <w:bCs/>
          <w:noProof w:val="0"/>
          <w:color w:val="auto"/>
          <w:kern w:val="0"/>
          <w:sz w:val="34"/>
          <w:szCs w:val="34"/>
          <w:rtl/>
          <w14:ligatures w14:val="none"/>
        </w:rPr>
        <w:t>اسبانيا , سويسرا و روما</w:t>
      </w:r>
    </w:p>
    <w:p w14:paraId="620A8E67" w14:textId="77777777" w:rsidR="001B44C2" w:rsidRPr="001B44C2" w:rsidRDefault="001B44C2" w:rsidP="001B44C2">
      <w:pPr>
        <w:pStyle w:val="A1"/>
        <w:bidi/>
        <w:spacing w:line="240" w:lineRule="auto"/>
        <w:rPr>
          <w:rFonts w:ascii="Amasis MT Pro" w:eastAsia="Times New Roman" w:hAnsi="Amasis MT Pro" w:cs="Times New Roman"/>
          <w:bCs/>
          <w:noProof w:val="0"/>
          <w:color w:val="auto"/>
          <w:kern w:val="0"/>
          <w:sz w:val="34"/>
          <w:szCs w:val="34"/>
          <w14:ligatures w14:val="none"/>
        </w:rPr>
      </w:pPr>
      <w:hyperlink r:id="rId7" w:history="1">
        <w:r w:rsidRPr="001B44C2">
          <w:rPr>
            <w:rFonts w:ascii="Amasis MT Pro" w:eastAsia="Times New Roman" w:hAnsi="Amasis MT Pro" w:cs="Times New Roman"/>
            <w:bCs/>
            <w:noProof w:val="0"/>
            <w:color w:val="auto"/>
            <w:kern w:val="0"/>
            <w:sz w:val="34"/>
            <w:szCs w:val="34"/>
            <w14:ligatures w14:val="none"/>
          </w:rPr>
          <w:t>Spain, Switzerland and Rome</w:t>
        </w:r>
      </w:hyperlink>
      <w:r w:rsidRPr="001B44C2">
        <w:rPr>
          <w:rFonts w:ascii="Amasis MT Pro" w:eastAsia="Times New Roman" w:hAnsi="Amasis MT Pro" w:cs="Times New Roman"/>
          <w:bCs/>
          <w:noProof w:val="0"/>
          <w:color w:val="auto"/>
          <w:kern w:val="0"/>
          <w:sz w:val="34"/>
          <w:szCs w:val="34"/>
          <w:rtl/>
          <w14:ligatures w14:val="none"/>
        </w:rPr>
        <w:br/>
      </w:r>
      <w:r w:rsidRPr="001B44C2">
        <w:rPr>
          <w:rFonts w:ascii="Amasis MT Pro" w:eastAsia="Times New Roman" w:hAnsi="Amasis MT Pro" w:cs="Times New Roman"/>
          <w:bCs/>
          <w:noProof w:val="0"/>
          <w:color w:val="auto"/>
          <w:kern w:val="0"/>
          <w:sz w:val="34"/>
          <w:szCs w:val="34"/>
          <w14:ligatures w14:val="none"/>
        </w:rPr>
        <w:t>ID: 2602571</w:t>
      </w:r>
    </w:p>
    <w:p w14:paraId="4A05E806" w14:textId="77777777" w:rsidR="001B44C2" w:rsidRDefault="001B44C2" w:rsidP="001B44C2">
      <w:pPr>
        <w:pStyle w:val="Heading2"/>
        <w:spacing w:before="0" w:line="240" w:lineRule="auto"/>
        <w:jc w:val="center"/>
        <w:rPr>
          <w:rFonts w:asciiTheme="minorHAnsi" w:eastAsia="Times New Roman" w:hAnsiTheme="minorHAnsi" w:cstheme="minorHAnsi"/>
          <w:color w:val="991764"/>
          <w:sz w:val="22"/>
          <w:szCs w:val="22"/>
          <w:rtl/>
        </w:rPr>
      </w:pPr>
    </w:p>
    <w:p w14:paraId="5FA30984" w14:textId="67EDC342" w:rsidR="001B44C2" w:rsidRPr="00022EA4" w:rsidRDefault="001B44C2" w:rsidP="00644EA5">
      <w:pPr>
        <w:bidi/>
        <w:jc w:val="center"/>
        <w:rPr>
          <w:rtl/>
        </w:rPr>
      </w:pPr>
      <w:hyperlink r:id="rId8" w:history="1">
        <w:r w:rsidRPr="00716404">
          <w:rPr>
            <w:rStyle w:val="Hyperlink"/>
          </w:rPr>
          <w:t>https://www.europamundo.com/eng/tour_menu.aspx?rutaid=2571&amp;em_search=y&amp;head=s&amp;em_search=y&amp;temp=2026</w:t>
        </w:r>
      </w:hyperlink>
    </w:p>
    <w:p w14:paraId="0CB0F6E8" w14:textId="77777777" w:rsidR="001B44C2" w:rsidRPr="009E4E74" w:rsidRDefault="001B44C2" w:rsidP="001B44C2">
      <w:pPr>
        <w:bidi/>
        <w:spacing w:after="0" w:line="240" w:lineRule="auto"/>
      </w:pPr>
    </w:p>
    <w:p w14:paraId="7BFCCF9C" w14:textId="77777777" w:rsidR="001B44C2" w:rsidRDefault="001B44C2" w:rsidP="001B44C2">
      <w:pPr>
        <w:bidi/>
        <w:spacing w:after="0" w:line="240" w:lineRule="auto"/>
        <w:rPr>
          <w:rFonts w:eastAsia="Times New Roman" w:cstheme="minorHAnsi"/>
          <w:b/>
          <w:bCs/>
          <w:color w:val="002060"/>
        </w:rPr>
      </w:pPr>
      <w:r w:rsidRPr="004070A8">
        <w:rPr>
          <w:rFonts w:eastAsia="Times New Roman" w:cstheme="minorHAnsi"/>
          <w:b/>
          <w:bCs/>
          <w:color w:val="002060"/>
          <w:rtl/>
        </w:rPr>
        <w:t>01: برشلونة (الاثنين)</w:t>
      </w:r>
    </w:p>
    <w:p w14:paraId="2CB58FC1" w14:textId="77777777" w:rsidR="001B44C2" w:rsidRDefault="001B44C2" w:rsidP="001B44C2">
      <w:pPr>
        <w:bidi/>
        <w:spacing w:after="0" w:line="240" w:lineRule="auto"/>
        <w:rPr>
          <w:rFonts w:eastAsia="Times New Roman" w:cstheme="minorHAnsi"/>
          <w:b/>
          <w:bCs/>
          <w:color w:val="002060"/>
        </w:rPr>
      </w:pPr>
    </w:p>
    <w:p w14:paraId="4C58B129" w14:textId="77777777" w:rsidR="001B44C2" w:rsidRPr="00E32897" w:rsidRDefault="001B44C2" w:rsidP="001B44C2">
      <w:pPr>
        <w:bidi/>
        <w:spacing w:after="0" w:line="240" w:lineRule="auto"/>
        <w:rPr>
          <w:rFonts w:eastAsia="Times New Roman" w:cstheme="minorHAnsi"/>
          <w:b/>
          <w:bCs/>
          <w:color w:val="002060"/>
          <w:rtl/>
        </w:rPr>
      </w:pPr>
      <w:r w:rsidRPr="00E32897">
        <w:rPr>
          <w:rFonts w:eastAsia="Times New Roman" w:cstheme="minorHAnsi"/>
          <w:color w:val="000000"/>
          <w:rtl/>
        </w:rPr>
        <w:t>مرحبًا بكم في جولتكــم مع يوروباموندو!</w:t>
      </w:r>
      <w:r>
        <w:rPr>
          <w:rFonts w:eastAsia="Times New Roman" w:cstheme="minorHAnsi" w:hint="cs"/>
          <w:color w:val="000000"/>
          <w:rtl/>
        </w:rPr>
        <w:t xml:space="preserve"> </w:t>
      </w:r>
      <w:r w:rsidRPr="00E32897">
        <w:rPr>
          <w:rFonts w:eastAsia="Times New Roman" w:cstheme="minorHAnsi"/>
          <w:color w:val="000000"/>
          <w:rtl/>
        </w:rPr>
        <w:t>سنقوم بنقلكم إلى الفندق، وسيكون لديكم وقت حر للراحة أو الاستمتاع بالمنطقة المحيطة.وفي فترة بعد الظهر، ستجدون معلومات بدء الجولة معروضة على اللوحات الإرشادية الموجودة في استقبال الفندق.</w:t>
      </w:r>
    </w:p>
    <w:p w14:paraId="019147C4" w14:textId="77777777" w:rsidR="001B44C2" w:rsidRPr="004070A8" w:rsidRDefault="001B44C2" w:rsidP="001B44C2">
      <w:pPr>
        <w:bidi/>
        <w:spacing w:after="0" w:line="240" w:lineRule="auto"/>
        <w:rPr>
          <w:rFonts w:eastAsia="Times New Roman" w:cstheme="minorHAnsi"/>
          <w:rtl/>
        </w:rPr>
      </w:pPr>
    </w:p>
    <w:p w14:paraId="3D7AE3D3" w14:textId="77777777" w:rsidR="001B44C2" w:rsidRDefault="001B44C2" w:rsidP="001B44C2">
      <w:pPr>
        <w:bidi/>
        <w:spacing w:after="0" w:line="240" w:lineRule="auto"/>
        <w:rPr>
          <w:rFonts w:eastAsia="Times New Roman" w:cstheme="minorHAnsi"/>
          <w:b/>
          <w:bCs/>
          <w:color w:val="002060"/>
          <w:rtl/>
        </w:rPr>
      </w:pPr>
      <w:r w:rsidRPr="004070A8">
        <w:rPr>
          <w:rFonts w:eastAsia="Times New Roman" w:cstheme="minorHAnsi"/>
          <w:b/>
          <w:bCs/>
          <w:color w:val="002060"/>
          <w:rtl/>
        </w:rPr>
        <w:t>02: برشلونة -جيرونا  (الثلاثاء)</w:t>
      </w:r>
    </w:p>
    <w:p w14:paraId="2E82E348" w14:textId="77777777" w:rsidR="001B44C2" w:rsidRPr="004070A8" w:rsidRDefault="001B44C2" w:rsidP="001B44C2">
      <w:pPr>
        <w:bidi/>
        <w:spacing w:after="0" w:line="240" w:lineRule="auto"/>
        <w:rPr>
          <w:rFonts w:eastAsia="Times New Roman" w:cstheme="minorHAnsi"/>
          <w:rtl/>
        </w:rPr>
      </w:pPr>
    </w:p>
    <w:p w14:paraId="6E5606FD" w14:textId="77777777" w:rsidR="001B44C2" w:rsidRPr="00A171C4" w:rsidRDefault="001B44C2" w:rsidP="001B44C2">
      <w:pPr>
        <w:bidi/>
        <w:spacing w:after="0" w:line="240" w:lineRule="auto"/>
        <w:rPr>
          <w:rFonts w:eastAsia="Times New Roman" w:cstheme="minorHAnsi"/>
          <w:color w:val="000000"/>
          <w:rtl/>
        </w:rPr>
      </w:pPr>
      <w:r w:rsidRPr="00E32897">
        <w:rPr>
          <w:rFonts w:eastAsia="Times New Roman" w:cstheme="minorHAnsi"/>
          <w:color w:val="000000"/>
          <w:rtl/>
        </w:rPr>
        <w:t>في الصباح، سننطلق في جولة سياحية في مدينة الكونتات. هذه المدينة النابضة بالحياة، الممتدة على ساحل البحر الأبيض المتوسط، تشتهر بعمارة غاودي الحداثية، وشارع لا رامبلا الحيوي، وتاريخها العريق الذي تجلّى في المعرض العالمي والألعاب الأولمبية التي استضافتها.</w:t>
      </w:r>
      <w:r>
        <w:rPr>
          <w:rFonts w:eastAsia="Times New Roman" w:cstheme="minorHAnsi" w:hint="cs"/>
          <w:color w:val="000000"/>
          <w:rtl/>
        </w:rPr>
        <w:t xml:space="preserve"> </w:t>
      </w:r>
      <w:r w:rsidRPr="00E32897">
        <w:rPr>
          <w:rFonts w:eastAsia="Times New Roman" w:cstheme="minorHAnsi"/>
          <w:color w:val="000000"/>
          <w:rtl/>
        </w:rPr>
        <w:t>تُعد برشلونة واحدة من أجمل وأكثر العواصم الأوروبية سحرًا وتميّزًا.في المساء، سنغادر برشلونة ونتجه شمالًا إلى إقليم كتالونيا. وقبل الوصول إلى الفندق، سنقوم بجولة سيرًا على الأقدام في مدينة جيرونا، حيث نستكشف مركزها التاريخي المعروف بمنازله الملوّنة، والحيّ اليهودي القديم، وكاتدرائيتها المهيبة.</w:t>
      </w:r>
    </w:p>
    <w:p w14:paraId="7556FCD6" w14:textId="77777777" w:rsidR="001B44C2" w:rsidRDefault="001B44C2" w:rsidP="001B44C2">
      <w:pPr>
        <w:bidi/>
        <w:spacing w:after="0" w:line="240" w:lineRule="auto"/>
        <w:rPr>
          <w:rFonts w:eastAsia="Times New Roman" w:cs="Times New Roman"/>
          <w:color w:val="000000"/>
          <w:rtl/>
        </w:rPr>
      </w:pPr>
    </w:p>
    <w:p w14:paraId="252E915C" w14:textId="77777777" w:rsidR="001B44C2" w:rsidRDefault="001B44C2" w:rsidP="001B44C2">
      <w:pPr>
        <w:bidi/>
        <w:spacing w:after="0" w:line="240" w:lineRule="auto"/>
        <w:rPr>
          <w:rFonts w:eastAsia="Times New Roman" w:cstheme="minorHAnsi"/>
          <w:b/>
          <w:bCs/>
          <w:color w:val="002060"/>
          <w:rtl/>
        </w:rPr>
      </w:pPr>
      <w:r w:rsidRPr="004070A8">
        <w:rPr>
          <w:rFonts w:eastAsia="Times New Roman" w:cstheme="minorHAnsi"/>
          <w:b/>
          <w:bCs/>
          <w:color w:val="002060"/>
          <w:rtl/>
        </w:rPr>
        <w:t xml:space="preserve">03: </w:t>
      </w:r>
      <w:r>
        <w:rPr>
          <w:rFonts w:eastAsia="Times New Roman" w:cstheme="minorHAnsi" w:hint="cs"/>
          <w:b/>
          <w:bCs/>
          <w:color w:val="002060"/>
          <w:rtl/>
        </w:rPr>
        <w:t xml:space="preserve">جيرونا </w:t>
      </w:r>
      <w:r w:rsidRPr="004070A8">
        <w:rPr>
          <w:rFonts w:eastAsia="Times New Roman" w:cstheme="minorHAnsi"/>
          <w:b/>
          <w:bCs/>
          <w:color w:val="002060"/>
          <w:rtl/>
        </w:rPr>
        <w:t xml:space="preserve">- </w:t>
      </w:r>
      <w:r w:rsidRPr="00C80CC9">
        <w:rPr>
          <w:rFonts w:eastAsia="Times New Roman" w:cstheme="minorHAnsi"/>
          <w:b/>
          <w:bCs/>
          <w:color w:val="002060"/>
          <w:rtl/>
        </w:rPr>
        <w:t>شامبيري</w:t>
      </w:r>
      <w:r w:rsidRPr="004070A8">
        <w:rPr>
          <w:rFonts w:eastAsia="Times New Roman" w:cstheme="minorHAnsi"/>
          <w:b/>
          <w:bCs/>
          <w:color w:val="002060"/>
          <w:rtl/>
        </w:rPr>
        <w:t xml:space="preserve"> (الاربعاء)</w:t>
      </w:r>
    </w:p>
    <w:p w14:paraId="068B3464" w14:textId="77777777" w:rsidR="001B44C2" w:rsidRPr="004070A8" w:rsidRDefault="001B44C2" w:rsidP="001B44C2">
      <w:pPr>
        <w:bidi/>
        <w:spacing w:after="0" w:line="240" w:lineRule="auto"/>
        <w:rPr>
          <w:rFonts w:eastAsia="Times New Roman" w:cstheme="minorHAnsi"/>
          <w:rtl/>
        </w:rPr>
      </w:pPr>
    </w:p>
    <w:p w14:paraId="25659C1F" w14:textId="77777777" w:rsidR="001B44C2" w:rsidRPr="00E32897" w:rsidRDefault="001B44C2" w:rsidP="001B44C2">
      <w:pPr>
        <w:bidi/>
        <w:spacing w:after="0" w:line="240" w:lineRule="auto"/>
        <w:rPr>
          <w:rFonts w:eastAsia="Times New Roman" w:cstheme="minorHAnsi"/>
          <w:color w:val="000000"/>
          <w:rtl/>
        </w:rPr>
      </w:pPr>
      <w:r w:rsidRPr="00E32897">
        <w:rPr>
          <w:rFonts w:eastAsia="Times New Roman" w:cstheme="minorHAnsi"/>
          <w:color w:val="000000"/>
          <w:rtl/>
        </w:rPr>
        <w:t>سنتوجّه إلى فرنسا مرورًا بمنطقة بروفانس. ستكون محطتنا الأولى آرل (</w:t>
      </w:r>
      <w:r w:rsidRPr="00A171C4">
        <w:rPr>
          <w:rFonts w:eastAsia="Times New Roman" w:cstheme="minorHAnsi"/>
          <w:color w:val="000000"/>
        </w:rPr>
        <w:t>ARLES</w:t>
      </w:r>
      <w:r w:rsidRPr="00E32897">
        <w:rPr>
          <w:rFonts w:eastAsia="Times New Roman" w:cstheme="minorHAnsi"/>
          <w:color w:val="000000"/>
          <w:rtl/>
        </w:rPr>
        <w:t>)، وهي مدينة صغيرة مُدرجة على قائمة التراث العالمي لليونسكو، وتشتهر بارتباطها بالفنان فان غوخ. يمكننا زيارة المسرح الروماني وعدد من الكنائس الرومانسكية الجميلة، مع وقت حر للتجول وتناول الغداء.</w:t>
      </w:r>
      <w:r>
        <w:rPr>
          <w:rFonts w:eastAsia="Times New Roman" w:cstheme="minorHAnsi" w:hint="cs"/>
          <w:color w:val="000000"/>
          <w:rtl/>
        </w:rPr>
        <w:t xml:space="preserve"> </w:t>
      </w:r>
      <w:r w:rsidRPr="00E32897">
        <w:rPr>
          <w:rFonts w:eastAsia="Times New Roman" w:cstheme="minorHAnsi"/>
          <w:color w:val="000000"/>
          <w:rtl/>
        </w:rPr>
        <w:t>بعد ذلك، يتضمن البرنامج زيارة كارير دي لوميير (</w:t>
      </w:r>
      <w:proofErr w:type="spellStart"/>
      <w:r w:rsidRPr="00A171C4">
        <w:rPr>
          <w:rFonts w:eastAsia="Times New Roman" w:cstheme="minorHAnsi"/>
          <w:color w:val="000000"/>
        </w:rPr>
        <w:t>Carrières</w:t>
      </w:r>
      <w:proofErr w:type="spellEnd"/>
      <w:r w:rsidRPr="00A171C4">
        <w:rPr>
          <w:rFonts w:eastAsia="Times New Roman" w:cstheme="minorHAnsi"/>
          <w:color w:val="000000"/>
        </w:rPr>
        <w:t xml:space="preserve"> des Lumières</w:t>
      </w:r>
      <w:r w:rsidRPr="00E32897">
        <w:rPr>
          <w:rFonts w:eastAsia="Times New Roman" w:cstheme="minorHAnsi"/>
          <w:color w:val="000000"/>
          <w:rtl/>
        </w:rPr>
        <w:t>)، وهي تجربة فنية مذهلة تحت الأرض، حيث تُعرض أعمال فنية وصور ومؤثرات صوتية ساحرة داخل محجر حجري قديم.</w:t>
      </w:r>
      <w:r>
        <w:rPr>
          <w:rFonts w:eastAsia="Times New Roman" w:cstheme="minorHAnsi" w:hint="cs"/>
          <w:color w:val="000000"/>
          <w:rtl/>
        </w:rPr>
        <w:t xml:space="preserve"> </w:t>
      </w:r>
      <w:r w:rsidRPr="00E32897">
        <w:rPr>
          <w:rFonts w:eastAsia="Times New Roman" w:cstheme="minorHAnsi"/>
          <w:color w:val="000000"/>
          <w:rtl/>
        </w:rPr>
        <w:t>وفي المساء، نصل إلى شامبيري (</w:t>
      </w:r>
      <w:r w:rsidRPr="00A171C4">
        <w:rPr>
          <w:rFonts w:eastAsia="Times New Roman" w:cstheme="minorHAnsi"/>
          <w:color w:val="000000"/>
        </w:rPr>
        <w:t>CHAMBÉRY</w:t>
      </w:r>
      <w:r w:rsidRPr="00E32897">
        <w:rPr>
          <w:rFonts w:eastAsia="Times New Roman" w:cstheme="minorHAnsi"/>
          <w:color w:val="000000"/>
          <w:rtl/>
        </w:rPr>
        <w:t>)، العاصمة الساحرة لمنطقة سافوا، وهي مدينة ذات طابع عصور وسطى، تتميز بمركزها التاريخي الجميل وقلعتها الكبيرة.</w:t>
      </w:r>
    </w:p>
    <w:p w14:paraId="46232927" w14:textId="77777777" w:rsidR="001B44C2" w:rsidRPr="00E32897" w:rsidRDefault="001B44C2" w:rsidP="001B44C2">
      <w:pPr>
        <w:bidi/>
        <w:spacing w:after="0" w:line="240" w:lineRule="auto"/>
        <w:rPr>
          <w:rFonts w:eastAsia="Times New Roman" w:cstheme="minorHAnsi"/>
          <w:color w:val="000000"/>
          <w:rtl/>
        </w:rPr>
      </w:pPr>
      <w:r w:rsidRPr="00E32897">
        <w:rPr>
          <w:rFonts w:eastAsia="Times New Roman" w:cstheme="minorHAnsi"/>
          <w:color w:val="000000"/>
          <w:rtl/>
        </w:rPr>
        <w:t xml:space="preserve">ملاحظة: في حال عدم توفّر تذاكر عرض </w:t>
      </w:r>
      <w:proofErr w:type="spellStart"/>
      <w:r w:rsidRPr="00E32897">
        <w:rPr>
          <w:rFonts w:eastAsia="Times New Roman" w:cstheme="minorHAnsi"/>
          <w:color w:val="000000"/>
        </w:rPr>
        <w:t>Carrières</w:t>
      </w:r>
      <w:proofErr w:type="spellEnd"/>
      <w:r w:rsidRPr="00E32897">
        <w:rPr>
          <w:rFonts w:eastAsia="Times New Roman" w:cstheme="minorHAnsi"/>
          <w:color w:val="000000"/>
        </w:rPr>
        <w:t xml:space="preserve"> des Lumières</w:t>
      </w:r>
      <w:r w:rsidRPr="00E32897">
        <w:rPr>
          <w:rFonts w:eastAsia="Times New Roman" w:cstheme="minorHAnsi"/>
          <w:color w:val="000000"/>
          <w:rtl/>
        </w:rPr>
        <w:t xml:space="preserve"> بسبب ارتفاع الطلب، سيتم توفير زيارة بديلة إلى جسر بون دو غار (</w:t>
      </w:r>
      <w:r w:rsidRPr="00E32897">
        <w:rPr>
          <w:rFonts w:eastAsia="Times New Roman" w:cstheme="minorHAnsi"/>
          <w:color w:val="000000"/>
        </w:rPr>
        <w:t>Pont du Gard</w:t>
      </w:r>
      <w:r w:rsidRPr="00E32897">
        <w:rPr>
          <w:rFonts w:eastAsia="Times New Roman" w:cstheme="minorHAnsi"/>
          <w:color w:val="000000"/>
          <w:rtl/>
        </w:rPr>
        <w:t>)، وهو قناة مائية رومانية شهيرة تُعد من أبرز المعالم التاريخية في المنطقة.</w:t>
      </w:r>
      <w:r w:rsidRPr="00E32897">
        <w:rPr>
          <w:rFonts w:eastAsia="Times New Roman" w:cstheme="minorHAnsi" w:hint="cs"/>
          <w:color w:val="000000"/>
          <w:rtl/>
        </w:rPr>
        <w:t xml:space="preserve"> </w:t>
      </w:r>
    </w:p>
    <w:p w14:paraId="4DEE997B" w14:textId="77777777" w:rsidR="001B44C2" w:rsidRDefault="001B44C2" w:rsidP="001B44C2">
      <w:pPr>
        <w:bidi/>
        <w:spacing w:after="0" w:line="240" w:lineRule="auto"/>
        <w:rPr>
          <w:rFonts w:eastAsia="Times New Roman" w:cstheme="minorHAnsi"/>
          <w:b/>
          <w:bCs/>
          <w:color w:val="002060"/>
          <w:rtl/>
        </w:rPr>
      </w:pPr>
      <w:r w:rsidRPr="004070A8">
        <w:rPr>
          <w:rFonts w:eastAsia="Times New Roman" w:cstheme="minorHAnsi"/>
          <w:color w:val="000000"/>
          <w:rtl/>
        </w:rPr>
        <w:br/>
      </w:r>
      <w:r w:rsidRPr="004070A8">
        <w:rPr>
          <w:rFonts w:eastAsia="Times New Roman" w:cstheme="minorHAnsi"/>
          <w:b/>
          <w:bCs/>
          <w:color w:val="002060"/>
          <w:rtl/>
        </w:rPr>
        <w:t>04: شامبيري - جنيف - غرويريس - ليسين  (الخميس) </w:t>
      </w:r>
    </w:p>
    <w:p w14:paraId="5582D521" w14:textId="77777777" w:rsidR="001B44C2" w:rsidRPr="00A171C4" w:rsidRDefault="001B44C2" w:rsidP="001B44C2">
      <w:pPr>
        <w:bidi/>
        <w:spacing w:after="0" w:line="240" w:lineRule="auto"/>
        <w:rPr>
          <w:rFonts w:eastAsia="Times New Roman" w:cstheme="minorHAnsi"/>
          <w:color w:val="000000"/>
          <w:rtl/>
        </w:rPr>
      </w:pPr>
    </w:p>
    <w:p w14:paraId="17373DD7" w14:textId="77777777" w:rsidR="001B44C2" w:rsidRDefault="001B44C2" w:rsidP="001B44C2">
      <w:pPr>
        <w:bidi/>
        <w:spacing w:after="0" w:line="240" w:lineRule="auto"/>
        <w:rPr>
          <w:rFonts w:eastAsia="Times New Roman" w:cstheme="minorHAnsi"/>
          <w:color w:val="000000"/>
        </w:rPr>
      </w:pPr>
      <w:r w:rsidRPr="004070A8">
        <w:rPr>
          <w:rFonts w:eastAsia="Times New Roman" w:cstheme="minorHAnsi"/>
          <w:color w:val="000000"/>
          <w:rtl/>
        </w:rPr>
        <w:t>نسافر إلى سويسرا. جنيف، الوصول. سنذهب مع مرشدنا إلى قصر الأمم (مقر الأمم المتحدة في أوروبا) إلى الحديقة الإنجليزية الجميلة بساعتها المصنوعة من الزهور ويمكننا الاستمتاع بمشاهدة "</w:t>
      </w:r>
      <w:r w:rsidRPr="004070A8">
        <w:rPr>
          <w:rFonts w:eastAsia="Times New Roman" w:cstheme="minorHAnsi"/>
          <w:color w:val="000000"/>
        </w:rPr>
        <w:t xml:space="preserve">Jet </w:t>
      </w:r>
      <w:proofErr w:type="spellStart"/>
      <w:r w:rsidRPr="004070A8">
        <w:rPr>
          <w:rFonts w:eastAsia="Times New Roman" w:cstheme="minorHAnsi"/>
          <w:color w:val="000000"/>
        </w:rPr>
        <w:t>d´Eau</w:t>
      </w:r>
      <w:proofErr w:type="spellEnd"/>
      <w:r w:rsidRPr="004070A8">
        <w:rPr>
          <w:rFonts w:eastAsia="Times New Roman" w:cstheme="minorHAnsi"/>
          <w:color w:val="000000"/>
          <w:rtl/>
        </w:rPr>
        <w:t>"، أطول نافورة في أوروبا. نذهب إلى قرية جرويريس المسورة الخلابة، المعروفة عالميًا بجبنها. وقت حر للتنزه وتناول الغداء. يوجد بالجوار العديد من مصانع الشوكولاتة الرئيسية في سويسرا (من بينها شركة نستله)، وسوف نقوم بزيارة مصنع شوكولاتة كايلر، مع التذوق المتضمن! بعد ذلك نذهب إلى قلعة شيلون، المبنية في مياه البحيرة. يشمل المدخل هذه القلعة الرائعة التي تعود للقرون الوسطى. سنواصل السفر عبر طرق أصغر وسط المناظر الطبيعية الجبلية الريفية والقرى الخشبية الخلابة للغاية. - الوصول إلى ليسين، وهي قرية عطلات صغيرة جميلة تتمتع بإطلالات خلابة على سهل الرون ومونت بلانك، المعروفة بمنتجع الرياضات الشتوية أو إمكانيات المشي لمسافات طويلة. العشاء متضمن.</w:t>
      </w:r>
    </w:p>
    <w:p w14:paraId="3D4C1555" w14:textId="77777777" w:rsidR="001B44C2" w:rsidRDefault="001B44C2" w:rsidP="001B44C2">
      <w:pPr>
        <w:bidi/>
        <w:spacing w:after="0" w:line="240" w:lineRule="auto"/>
        <w:rPr>
          <w:rFonts w:eastAsia="Times New Roman"/>
          <w:color w:val="000000"/>
        </w:rPr>
      </w:pPr>
      <w:r w:rsidRPr="000F1984">
        <w:rPr>
          <w:rFonts w:eastAsia="Times New Roman"/>
          <w:color w:val="FF0000"/>
          <w:rtl/>
        </w:rPr>
        <w:t>ملاحظة</w:t>
      </w:r>
      <w:r w:rsidRPr="00C80CC9">
        <w:rPr>
          <w:rFonts w:eastAsia="Times New Roman"/>
          <w:color w:val="000000"/>
          <w:rtl/>
        </w:rPr>
        <w:t>: وفقًا لتوفر أماكن الإقامة، قد يتم أحيانًا السكن في مدينة سويسرية ساحرة أخرى تقع في قلب جبال الألب، مثل مارتيني.</w:t>
      </w:r>
    </w:p>
    <w:p w14:paraId="2ADB2882" w14:textId="77777777" w:rsidR="001B44C2" w:rsidRDefault="001B44C2" w:rsidP="001B44C2">
      <w:pPr>
        <w:bidi/>
        <w:spacing w:after="0" w:line="240" w:lineRule="auto"/>
        <w:rPr>
          <w:rFonts w:eastAsia="Times New Roman" w:cstheme="minorHAnsi"/>
          <w:color w:val="000000"/>
          <w:rtl/>
        </w:rPr>
      </w:pPr>
    </w:p>
    <w:p w14:paraId="34ADD9C5" w14:textId="77777777" w:rsidR="001B44C2" w:rsidRDefault="001B44C2" w:rsidP="001B44C2">
      <w:pPr>
        <w:bidi/>
        <w:spacing w:after="0" w:line="240" w:lineRule="auto"/>
        <w:rPr>
          <w:rFonts w:eastAsia="Times New Roman" w:cstheme="minorHAnsi"/>
          <w:b/>
          <w:bCs/>
          <w:color w:val="002060"/>
          <w:rtl/>
        </w:rPr>
      </w:pPr>
      <w:r w:rsidRPr="004070A8">
        <w:rPr>
          <w:rFonts w:eastAsia="Times New Roman" w:cstheme="minorHAnsi"/>
          <w:color w:val="000000"/>
          <w:rtl/>
        </w:rPr>
        <w:br/>
      </w:r>
      <w:r w:rsidRPr="004070A8">
        <w:rPr>
          <w:rFonts w:eastAsia="Times New Roman" w:cstheme="minorHAnsi"/>
          <w:b/>
          <w:bCs/>
          <w:color w:val="002060"/>
          <w:rtl/>
        </w:rPr>
        <w:t xml:space="preserve">05: ليسين - إنترلاكن - لوسيرن - زيوريخ (الجمعة) </w:t>
      </w:r>
    </w:p>
    <w:p w14:paraId="0C882C8B" w14:textId="77777777" w:rsidR="001B44C2" w:rsidRPr="00C80CC9" w:rsidRDefault="001B44C2" w:rsidP="001B44C2">
      <w:pPr>
        <w:bidi/>
        <w:spacing w:after="0" w:line="240" w:lineRule="auto"/>
        <w:rPr>
          <w:rFonts w:eastAsia="Times New Roman" w:cstheme="minorHAnsi"/>
          <w:color w:val="000000"/>
        </w:rPr>
      </w:pPr>
      <w:r w:rsidRPr="004070A8">
        <w:rPr>
          <w:rFonts w:eastAsia="Times New Roman" w:cstheme="minorHAnsi"/>
          <w:color w:val="000000"/>
          <w:rtl/>
        </w:rPr>
        <w:lastRenderedPageBreak/>
        <w:br/>
      </w:r>
      <w:r w:rsidRPr="00E32897">
        <w:rPr>
          <w:rFonts w:eastAsia="Times New Roman" w:cstheme="minorHAnsi"/>
          <w:color w:val="000000"/>
          <w:rtl/>
        </w:rPr>
        <w:t>سنستمتع اليوم بمناظر جبلية خلّابة، لذا يُرجى التأكد من اصطحاب الملابس الشتوية. سنصعد بواسطة التلفريك إلى غلاسيير 3000، أحد أكثر المواقع روعة في سويسرا، حيث الجليد والثلوج على مدار العام. هناك ستتاح لكم فرصة المشي على الجسر المعلّق بين قمتين جبليتين، وزيارة كاتدرائية الجليد، أو الاستمتاع بمنطقة الألعاب الثلجية (</w:t>
      </w:r>
      <w:r w:rsidRPr="00C80CC9">
        <w:rPr>
          <w:rFonts w:eastAsia="Times New Roman" w:cstheme="minorHAnsi"/>
          <w:color w:val="000000"/>
        </w:rPr>
        <w:t>Fun Park</w:t>
      </w:r>
      <w:r w:rsidRPr="00E32897">
        <w:rPr>
          <w:rFonts w:eastAsia="Times New Roman" w:cstheme="minorHAnsi"/>
          <w:color w:val="000000"/>
          <w:rtl/>
        </w:rPr>
        <w:t>).سنتوقف في إنترلاكن لتناول الغداء، ثم نتابع رحلتنا إلى لوسيرن، إحدى أجمل المدن السويسرية. وفي المساء نصل إلى زيورخ، مع وقت حر لاستكشاف وسط المدينة قبل التوجّه إلى الفندق.</w:t>
      </w:r>
    </w:p>
    <w:p w14:paraId="5F217908" w14:textId="77777777" w:rsidR="001B44C2" w:rsidRPr="00E32897" w:rsidRDefault="001B44C2" w:rsidP="001B44C2">
      <w:pPr>
        <w:bidi/>
        <w:spacing w:after="0" w:line="240" w:lineRule="auto"/>
        <w:rPr>
          <w:rFonts w:eastAsia="Times New Roman" w:cstheme="minorHAnsi"/>
          <w:color w:val="000000"/>
        </w:rPr>
      </w:pPr>
      <w:r w:rsidRPr="00E32897">
        <w:rPr>
          <w:rFonts w:eastAsia="Times New Roman" w:cstheme="minorHAnsi"/>
          <w:color w:val="000000"/>
          <w:rtl/>
        </w:rPr>
        <w:t>ملاحظة: في حال سوء الأحوال الجوية أو حدوث ظروف خارجة عن الإرادة، قد يتم إغلاق تلفريك غلاسيير 3000. وفي هذه الحالة، سيتم توفير برنامج بديل لا يقل روعة للاستمتاع بالمناظر الطبيعية الخلّابة لجبال الألب.</w:t>
      </w:r>
      <w:r w:rsidRPr="00E32897">
        <w:rPr>
          <w:rFonts w:eastAsia="Times New Roman" w:cstheme="minorHAnsi"/>
          <w:color w:val="000000"/>
        </w:rPr>
        <w:t xml:space="preserve"> </w:t>
      </w:r>
    </w:p>
    <w:p w14:paraId="222D0C03" w14:textId="77777777" w:rsidR="001B44C2" w:rsidRPr="00E32897" w:rsidRDefault="001B44C2" w:rsidP="001B44C2">
      <w:pPr>
        <w:bidi/>
        <w:spacing w:after="0" w:line="240" w:lineRule="auto"/>
        <w:rPr>
          <w:rFonts w:eastAsia="Times New Roman" w:cstheme="minorHAnsi"/>
          <w:color w:val="000000"/>
        </w:rPr>
      </w:pPr>
    </w:p>
    <w:p w14:paraId="35329C58" w14:textId="77777777" w:rsidR="001B44C2" w:rsidRPr="004070A8" w:rsidRDefault="001B44C2" w:rsidP="001B44C2">
      <w:pPr>
        <w:bidi/>
        <w:spacing w:after="0" w:line="240" w:lineRule="auto"/>
        <w:rPr>
          <w:rFonts w:eastAsia="Times New Roman" w:cstheme="minorHAnsi"/>
          <w:rtl/>
        </w:rPr>
      </w:pPr>
    </w:p>
    <w:p w14:paraId="71A499DB" w14:textId="77777777" w:rsidR="001B44C2" w:rsidRDefault="001B44C2" w:rsidP="001B44C2">
      <w:pPr>
        <w:bidi/>
        <w:spacing w:after="0" w:line="240" w:lineRule="auto"/>
        <w:rPr>
          <w:rFonts w:eastAsia="Times New Roman" w:cstheme="minorHAnsi"/>
          <w:color w:val="000000"/>
        </w:rPr>
      </w:pPr>
      <w:r w:rsidRPr="004070A8">
        <w:rPr>
          <w:rFonts w:eastAsia="Times New Roman" w:cstheme="minorHAnsi"/>
          <w:b/>
          <w:bCs/>
          <w:color w:val="002060"/>
          <w:rtl/>
        </w:rPr>
        <w:t xml:space="preserve">06: زيورخ - </w:t>
      </w:r>
      <w:r>
        <w:rPr>
          <w:rFonts w:eastAsia="Times New Roman" w:cstheme="minorHAnsi" w:hint="cs"/>
          <w:b/>
          <w:bCs/>
          <w:color w:val="002060"/>
          <w:rtl/>
        </w:rPr>
        <w:t>بيلينزونا</w:t>
      </w:r>
      <w:r w:rsidRPr="004070A8">
        <w:rPr>
          <w:rFonts w:eastAsia="Times New Roman" w:cstheme="minorHAnsi"/>
          <w:b/>
          <w:bCs/>
          <w:color w:val="002060"/>
          <w:rtl/>
        </w:rPr>
        <w:t xml:space="preserve"> - </w:t>
      </w:r>
      <w:r>
        <w:rPr>
          <w:rFonts w:eastAsia="Times New Roman" w:cstheme="minorHAnsi" w:hint="cs"/>
          <w:b/>
          <w:bCs/>
          <w:color w:val="002060"/>
          <w:rtl/>
        </w:rPr>
        <w:t>كومو</w:t>
      </w:r>
      <w:r w:rsidRPr="004070A8">
        <w:rPr>
          <w:rFonts w:eastAsia="Times New Roman" w:cstheme="minorHAnsi"/>
          <w:b/>
          <w:bCs/>
          <w:color w:val="002060"/>
          <w:rtl/>
        </w:rPr>
        <w:t xml:space="preserve"> – ميلانو  (السبت</w:t>
      </w:r>
      <w:r w:rsidRPr="004070A8">
        <w:rPr>
          <w:rFonts w:eastAsia="Times New Roman" w:cstheme="minorHAnsi"/>
          <w:color w:val="000000"/>
          <w:rtl/>
        </w:rPr>
        <w:t>) </w:t>
      </w:r>
    </w:p>
    <w:p w14:paraId="52AF681C" w14:textId="77777777" w:rsidR="001B44C2" w:rsidRPr="004070A8" w:rsidRDefault="001B44C2" w:rsidP="001B44C2">
      <w:pPr>
        <w:bidi/>
        <w:spacing w:after="0" w:line="240" w:lineRule="auto"/>
        <w:rPr>
          <w:rFonts w:eastAsia="Times New Roman" w:cstheme="minorHAnsi"/>
        </w:rPr>
      </w:pPr>
    </w:p>
    <w:p w14:paraId="2E39D643" w14:textId="77777777" w:rsidR="001B44C2" w:rsidRPr="00E32897" w:rsidRDefault="001B44C2" w:rsidP="001B44C2">
      <w:pPr>
        <w:bidi/>
        <w:spacing w:after="0" w:line="240" w:lineRule="auto"/>
        <w:rPr>
          <w:rFonts w:eastAsia="Times New Roman" w:cstheme="minorHAnsi"/>
          <w:color w:val="000000"/>
          <w:rtl/>
        </w:rPr>
      </w:pPr>
      <w:r w:rsidRPr="00E32897">
        <w:rPr>
          <w:rFonts w:eastAsia="Times New Roman" w:cstheme="minorHAnsi"/>
          <w:color w:val="000000"/>
          <w:rtl/>
        </w:rPr>
        <w:t>سنغادر زيورخ في الصباح الباكر، عابرين جبال الألب باتجاه الجزء الناطق بالإيطالية من سويسرا. ستكون محطتنا الأولى بيلينزونا، المشهورة بقلاعها الثلاث التي تعود إلى العصور الوسطى والمُدرجة على قائمة مواقع التراث العالمي لليونسكو. تقع هذه القلاع على تلال مطلّة على المدينة، وتُبرز الأهمية التاريخية لبيلينزونا كحصنٍ رئيسي في جبال الألب. سيكون لديكم وقت حر للتجول في شوارع مركز المدينة الساحرة. بعد ذلك ندخل إيطاليا ونتوقف في مدينة كومو الجميلة لتناول الغداء. وتُعد كومو جوهرة إقليم لومبارديا، وتشتهر بحدائقها الخلابة المطلة على البحيرة وكاتدرائيتها المهيبة. ثم نتابع رحلتنا إلى ميلانو، حيث سيصطحبنا المرشد لزيارة ساحة الدومو الرائعة. سيتوفر وقت حر للتجول قبل التوجه إلى الفندق.</w:t>
      </w:r>
    </w:p>
    <w:p w14:paraId="7BDD84E1" w14:textId="77777777" w:rsidR="001B44C2" w:rsidRDefault="001B44C2" w:rsidP="001B44C2">
      <w:pPr>
        <w:bidi/>
        <w:spacing w:after="0" w:line="240" w:lineRule="auto"/>
        <w:rPr>
          <w:rFonts w:eastAsia="Times New Roman" w:cstheme="minorHAnsi"/>
          <w:b/>
          <w:bCs/>
          <w:color w:val="002060"/>
          <w:rtl/>
        </w:rPr>
      </w:pPr>
      <w:r w:rsidRPr="00E32897">
        <w:rPr>
          <w:rFonts w:eastAsia="Times New Roman" w:cstheme="minorHAnsi"/>
          <w:color w:val="000000"/>
          <w:rtl/>
        </w:rPr>
        <w:br/>
      </w:r>
      <w:r w:rsidRPr="004070A8">
        <w:rPr>
          <w:rFonts w:eastAsia="Times New Roman" w:cstheme="minorHAnsi"/>
          <w:b/>
          <w:bCs/>
          <w:color w:val="002060"/>
          <w:rtl/>
        </w:rPr>
        <w:t>07: ميلانو - بيزا – روما ( الاحد )</w:t>
      </w:r>
    </w:p>
    <w:p w14:paraId="7C3FA2F2" w14:textId="77777777" w:rsidR="001B44C2" w:rsidRPr="00DD1811" w:rsidRDefault="001B44C2" w:rsidP="001B44C2">
      <w:pPr>
        <w:bidi/>
        <w:spacing w:after="0" w:line="240" w:lineRule="auto"/>
        <w:rPr>
          <w:rFonts w:eastAsia="Times New Roman"/>
          <w:color w:val="000000"/>
          <w:rtl/>
        </w:rPr>
      </w:pPr>
      <w:r w:rsidRPr="004070A8">
        <w:rPr>
          <w:rFonts w:eastAsia="Times New Roman" w:cstheme="minorHAnsi"/>
          <w:color w:val="000000"/>
          <w:rtl/>
        </w:rPr>
        <w:t xml:space="preserve"> </w:t>
      </w:r>
      <w:r w:rsidRPr="004070A8">
        <w:rPr>
          <w:rFonts w:eastAsia="Times New Roman" w:cstheme="minorHAnsi"/>
          <w:color w:val="000000"/>
          <w:rtl/>
        </w:rPr>
        <w:br/>
        <w:t xml:space="preserve">اليوم نواصل رحلتنا نحو </w:t>
      </w:r>
      <w:r w:rsidRPr="004070A8">
        <w:rPr>
          <w:rFonts w:eastAsia="Times New Roman" w:cstheme="minorHAnsi"/>
          <w:color w:val="000000"/>
        </w:rPr>
        <w:t>PISA</w:t>
      </w:r>
      <w:r w:rsidRPr="004070A8">
        <w:rPr>
          <w:rFonts w:eastAsia="Times New Roman" w:cstheme="minorHAnsi"/>
          <w:color w:val="000000"/>
          <w:rtl/>
        </w:rPr>
        <w:t xml:space="preserve">. على متن قطار سياحي صغير، سنسافر إلى ساحة </w:t>
      </w:r>
      <w:r w:rsidRPr="004070A8">
        <w:rPr>
          <w:rFonts w:eastAsia="Times New Roman" w:cstheme="minorHAnsi"/>
          <w:color w:val="000000"/>
        </w:rPr>
        <w:t xml:space="preserve">Piazza Dei </w:t>
      </w:r>
      <w:proofErr w:type="spellStart"/>
      <w:r w:rsidRPr="004070A8">
        <w:rPr>
          <w:rFonts w:eastAsia="Times New Roman" w:cstheme="minorHAnsi"/>
          <w:color w:val="000000"/>
        </w:rPr>
        <w:t>Miracoli</w:t>
      </w:r>
      <w:proofErr w:type="spellEnd"/>
      <w:r w:rsidRPr="004070A8">
        <w:rPr>
          <w:rFonts w:eastAsia="Times New Roman" w:cstheme="minorHAnsi"/>
          <w:color w:val="000000"/>
          <w:rtl/>
        </w:rPr>
        <w:t xml:space="preserve"> (ساحة المعجزات)، حيث سيكون هناك وقت للاستمتاع بأحد المجمعات الفنية الأكثر جاذبية وجمالاً في إيطاليا، بما في ذلك برج بيزا المائل الشهير. ثم نواصل طريقنا إلى روما لنصل في نهاية اليوم.</w:t>
      </w:r>
      <w:r w:rsidRPr="00E32897">
        <w:rPr>
          <w:rFonts w:eastAsia="Times New Roman" w:cstheme="minorHAnsi"/>
          <w:color w:val="000000"/>
          <w:rtl/>
        </w:rPr>
        <w:br/>
      </w:r>
      <w:r w:rsidRPr="00E32897">
        <w:rPr>
          <w:rFonts w:eastAsia="Times New Roman" w:cstheme="minorHAnsi"/>
          <w:color w:val="000000"/>
          <w:rtl/>
        </w:rPr>
        <w:br/>
      </w:r>
      <w:r w:rsidRPr="004070A8">
        <w:rPr>
          <w:rFonts w:eastAsia="Times New Roman" w:cstheme="minorHAnsi"/>
          <w:b/>
          <w:bCs/>
          <w:color w:val="002060"/>
          <w:rtl/>
        </w:rPr>
        <w:t xml:space="preserve">08: روما ( الاثنين ) </w:t>
      </w:r>
    </w:p>
    <w:p w14:paraId="305B1DD1" w14:textId="77777777" w:rsidR="001B44C2" w:rsidRPr="00DD1811" w:rsidRDefault="001B44C2" w:rsidP="001B44C2">
      <w:pPr>
        <w:bidi/>
        <w:spacing w:after="0" w:line="240" w:lineRule="auto"/>
        <w:rPr>
          <w:rFonts w:eastAsia="Times New Roman"/>
          <w:color w:val="000000"/>
          <w:rtl/>
        </w:rPr>
      </w:pPr>
    </w:p>
    <w:p w14:paraId="3293B72A" w14:textId="77777777" w:rsidR="001B44C2" w:rsidRPr="00E32897" w:rsidRDefault="001B44C2" w:rsidP="001B44C2">
      <w:pPr>
        <w:bidi/>
        <w:spacing w:after="0" w:line="240" w:lineRule="auto"/>
        <w:rPr>
          <w:rFonts w:eastAsia="Times New Roman" w:cstheme="minorHAnsi"/>
          <w:color w:val="000000"/>
          <w:rtl/>
        </w:rPr>
      </w:pPr>
      <w:r w:rsidRPr="00E32897">
        <w:rPr>
          <w:rFonts w:eastAsia="Times New Roman" w:cstheme="minorHAnsi"/>
          <w:color w:val="000000"/>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67E690BC" w14:textId="77777777" w:rsidR="001B44C2" w:rsidRDefault="001B44C2" w:rsidP="001B44C2">
      <w:pPr>
        <w:bidi/>
        <w:spacing w:after="0" w:line="240" w:lineRule="auto"/>
        <w:rPr>
          <w:rFonts w:eastAsia="Times New Roman"/>
          <w:color w:val="000000"/>
          <w:rtl/>
        </w:rPr>
      </w:pPr>
    </w:p>
    <w:p w14:paraId="134B6B45" w14:textId="77777777" w:rsidR="001B44C2" w:rsidRDefault="001B44C2" w:rsidP="001B44C2">
      <w:pPr>
        <w:bidi/>
        <w:spacing w:after="0" w:line="240" w:lineRule="auto"/>
        <w:rPr>
          <w:rFonts w:eastAsia="Times New Roman" w:cstheme="minorHAnsi"/>
          <w:b/>
          <w:bCs/>
          <w:color w:val="002060"/>
          <w:rtl/>
        </w:rPr>
      </w:pPr>
      <w:r w:rsidRPr="00F47A5D">
        <w:rPr>
          <w:rFonts w:eastAsia="Times New Roman"/>
          <w:color w:val="000000"/>
          <w:rtl/>
        </w:rPr>
        <w:t>.</w:t>
      </w:r>
      <w:r w:rsidRPr="004070A8">
        <w:rPr>
          <w:rFonts w:eastAsia="Times New Roman" w:cstheme="minorHAnsi"/>
          <w:b/>
          <w:bCs/>
          <w:color w:val="002060"/>
          <w:rtl/>
        </w:rPr>
        <w:t>09: روما </w:t>
      </w:r>
    </w:p>
    <w:p w14:paraId="4F5EE9EB" w14:textId="77777777" w:rsidR="001B44C2" w:rsidRPr="004070A8" w:rsidRDefault="001B44C2" w:rsidP="001B44C2">
      <w:pPr>
        <w:bidi/>
        <w:spacing w:after="0" w:line="240" w:lineRule="auto"/>
        <w:rPr>
          <w:rFonts w:eastAsia="Times New Roman" w:cstheme="minorHAnsi"/>
          <w:rtl/>
        </w:rPr>
      </w:pPr>
    </w:p>
    <w:p w14:paraId="0740AA86" w14:textId="77777777" w:rsidR="001B44C2" w:rsidRPr="00E32897" w:rsidRDefault="001B44C2" w:rsidP="001B44C2">
      <w:pPr>
        <w:bidi/>
        <w:spacing w:after="0" w:line="240" w:lineRule="auto"/>
        <w:rPr>
          <w:rFonts w:eastAsia="Times New Roman" w:cstheme="minorHAnsi"/>
          <w:color w:val="000000"/>
        </w:rPr>
      </w:pPr>
      <w:r w:rsidRPr="00E32897">
        <w:rPr>
          <w:rFonts w:eastAsia="Times New Roman" w:cstheme="minorHAnsi"/>
          <w:color w:val="000000"/>
          <w:rtl/>
        </w:rPr>
        <w:t>بعد الإفطار، ستنتهي رحلتنا، تاركةً لكم ذكريات رائعة تدوم طويلاً.</w:t>
      </w:r>
    </w:p>
    <w:p w14:paraId="56DA9B76" w14:textId="77777777" w:rsidR="001B44C2" w:rsidRPr="00066CEF" w:rsidRDefault="001B44C2" w:rsidP="001B44C2">
      <w:pPr>
        <w:bidi/>
        <w:spacing w:after="0" w:line="240" w:lineRule="auto"/>
        <w:rPr>
          <w:rFonts w:cstheme="minorHAnsi"/>
          <w:b/>
          <w:color w:val="FF0000"/>
        </w:rPr>
      </w:pPr>
      <w:r w:rsidRPr="004070A8">
        <w:rPr>
          <w:rFonts w:eastAsia="Times New Roman" w:cstheme="minorHAnsi"/>
          <w:color w:val="000000"/>
          <w:rtl/>
        </w:rPr>
        <w:br/>
      </w:r>
      <w:r w:rsidRPr="00066CEF">
        <w:rPr>
          <w:rFonts w:cstheme="minorHAnsi"/>
          <w:b/>
          <w:color w:val="FF0000"/>
          <w:rtl/>
        </w:rPr>
        <w:t xml:space="preserve">الأسعار تشمل: </w:t>
      </w:r>
    </w:p>
    <w:p w14:paraId="1B8AF455"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المواصلات بواسطة باص سياحي</w:t>
      </w:r>
    </w:p>
    <w:p w14:paraId="3CCC1B06"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 xml:space="preserve">التأمين للخدمات المذكورة بالبرنامج </w:t>
      </w:r>
    </w:p>
    <w:p w14:paraId="7D358D38"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دليل سياحي باللغة الانجليزية</w:t>
      </w:r>
    </w:p>
    <w:p w14:paraId="0A778798"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 xml:space="preserve">الإقامة في فنادق 3 أو 4 نجوم </w:t>
      </w:r>
    </w:p>
    <w:p w14:paraId="26999B93"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بوفيه الإفطار</w:t>
      </w:r>
    </w:p>
    <w:p w14:paraId="6DF22992"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Pr>
      </w:pPr>
      <w:r w:rsidRPr="00644EA5">
        <w:rPr>
          <w:rFonts w:asciiTheme="minorHAnsi" w:hAnsiTheme="minorHAnsi" w:cstheme="minorHAnsi"/>
          <w:color w:val="000000"/>
          <w:sz w:val="22"/>
          <w:szCs w:val="22"/>
          <w:rtl/>
        </w:rPr>
        <w:t>الاستقبال في المطار الرئيسي</w:t>
      </w:r>
      <w:r w:rsidRPr="00644EA5">
        <w:rPr>
          <w:rFonts w:asciiTheme="minorHAnsi" w:hAnsiTheme="minorHAnsi" w:cstheme="minorHAnsi"/>
          <w:color w:val="000000"/>
          <w:sz w:val="22"/>
          <w:szCs w:val="22"/>
        </w:rPr>
        <w:t xml:space="preserve"> </w:t>
      </w:r>
    </w:p>
    <w:p w14:paraId="7E31B7B4"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جولة سياحية في مدينتي: برشلونة، روما</w:t>
      </w:r>
    </w:p>
    <w:p w14:paraId="5461635C"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انتقال مسائي: حي تراستيفيري في روما</w:t>
      </w:r>
    </w:p>
    <w:p w14:paraId="372D9AB6"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تجارب مميزة: ركوب تلفريك غلاسيير 3000 في جبال الألب</w:t>
      </w:r>
    </w:p>
    <w:p w14:paraId="6B950D3C"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lastRenderedPageBreak/>
        <w:t>تذاكر دخول: عرض كاريير دو لوميير، قلعة شيلون، مصنع شوكولاتة كاييه</w:t>
      </w:r>
    </w:p>
    <w:p w14:paraId="50299DD3"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tl/>
        </w:rPr>
      </w:pPr>
      <w:r w:rsidRPr="00644EA5">
        <w:rPr>
          <w:rFonts w:asciiTheme="minorHAnsi" w:hAnsiTheme="minorHAnsi" w:cstheme="minorHAnsi"/>
          <w:color w:val="000000"/>
          <w:sz w:val="22"/>
          <w:szCs w:val="22"/>
          <w:rtl/>
        </w:rPr>
        <w:t>رحلة بالقطار: ساحة المعجزات (بياتزا دي ميراكولي) في بيزا</w:t>
      </w:r>
    </w:p>
    <w:p w14:paraId="67987833"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Pr>
      </w:pPr>
      <w:r w:rsidRPr="00644EA5">
        <w:rPr>
          <w:rFonts w:asciiTheme="minorHAnsi" w:hAnsiTheme="minorHAnsi" w:cstheme="minorHAnsi"/>
          <w:color w:val="000000"/>
          <w:sz w:val="22"/>
          <w:szCs w:val="22"/>
          <w:rtl/>
        </w:rPr>
        <w:t>عشاء واحد مشمول في: لايسن</w:t>
      </w:r>
    </w:p>
    <w:p w14:paraId="5F48207B" w14:textId="77777777" w:rsidR="001B44C2" w:rsidRPr="00C90BC0" w:rsidRDefault="001B44C2" w:rsidP="001B44C2">
      <w:pPr>
        <w:pStyle w:val="ListParagraph"/>
        <w:bidi/>
        <w:rPr>
          <w:rFonts w:cstheme="minorHAnsi"/>
          <w:b/>
          <w:color w:val="FF0000"/>
          <w:rtl/>
        </w:rPr>
      </w:pPr>
    </w:p>
    <w:p w14:paraId="6D12F45C" w14:textId="77777777" w:rsidR="001B44C2" w:rsidRPr="00C90BC0" w:rsidRDefault="001B44C2" w:rsidP="001B44C2">
      <w:pPr>
        <w:pStyle w:val="ListParagraph"/>
        <w:bidi/>
        <w:spacing w:after="0" w:line="240" w:lineRule="auto"/>
        <w:rPr>
          <w:rFonts w:cstheme="minorHAnsi"/>
          <w:b/>
          <w:color w:val="FF0000"/>
          <w:rtl/>
        </w:rPr>
      </w:pPr>
      <w:r w:rsidRPr="00C90BC0">
        <w:rPr>
          <w:rFonts w:cstheme="minorHAnsi"/>
          <w:b/>
          <w:color w:val="FF0000"/>
          <w:rtl/>
        </w:rPr>
        <w:t>السعر لا يشمل</w:t>
      </w:r>
    </w:p>
    <w:p w14:paraId="0B3559EC" w14:textId="77777777" w:rsidR="001B44C2" w:rsidRPr="00644EA5" w:rsidRDefault="001B44C2" w:rsidP="00644EA5">
      <w:pPr>
        <w:pStyle w:val="NormalWeb"/>
        <w:numPr>
          <w:ilvl w:val="0"/>
          <w:numId w:val="4"/>
        </w:numPr>
        <w:bidi/>
        <w:spacing w:before="0" w:beforeAutospacing="0" w:after="0" w:afterAutospacing="0"/>
        <w:rPr>
          <w:rFonts w:asciiTheme="minorHAnsi" w:hAnsiTheme="minorHAnsi" w:cstheme="minorHAnsi"/>
          <w:color w:val="000000"/>
          <w:sz w:val="22"/>
          <w:szCs w:val="22"/>
        </w:rPr>
      </w:pPr>
      <w:r w:rsidRPr="00644EA5">
        <w:rPr>
          <w:rFonts w:asciiTheme="minorHAnsi" w:hAnsiTheme="minorHAnsi" w:cstheme="minorHAnsi"/>
          <w:color w:val="000000"/>
          <w:sz w:val="22"/>
          <w:szCs w:val="22"/>
          <w:rtl/>
        </w:rPr>
        <w:t>التوديع من الفندق الى المطار في نهاية البرنامج</w:t>
      </w:r>
    </w:p>
    <w:p w14:paraId="18C766D0" w14:textId="77777777" w:rsidR="001B44C2" w:rsidRDefault="001B44C2" w:rsidP="001B44C2">
      <w:pPr>
        <w:widowControl w:val="0"/>
        <w:pBdr>
          <w:top w:val="nil"/>
          <w:left w:val="nil"/>
          <w:bottom w:val="nil"/>
          <w:right w:val="nil"/>
          <w:between w:val="nil"/>
        </w:pBdr>
        <w:bidi/>
        <w:spacing w:after="0" w:line="240" w:lineRule="auto"/>
        <w:ind w:left="720"/>
        <w:rPr>
          <w:rFonts w:eastAsia="Arial" w:cstheme="minorHAnsi"/>
        </w:rPr>
      </w:pPr>
    </w:p>
    <w:p w14:paraId="4356FA66" w14:textId="77777777" w:rsidR="001B44C2" w:rsidRPr="00F812E9" w:rsidRDefault="001B44C2" w:rsidP="001B44C2">
      <w:pPr>
        <w:bidi/>
      </w:pPr>
    </w:p>
    <w:p w14:paraId="6E41897F" w14:textId="77777777" w:rsidR="001B44C2" w:rsidRPr="001B44C2" w:rsidRDefault="001B44C2" w:rsidP="001B44C2">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1B44C2" w:rsidRPr="001B44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B29A" w14:textId="77777777" w:rsidR="00224EE9" w:rsidRDefault="00224EE9" w:rsidP="001A37AE">
      <w:pPr>
        <w:spacing w:after="0" w:line="240" w:lineRule="auto"/>
      </w:pPr>
      <w:r>
        <w:separator/>
      </w:r>
    </w:p>
  </w:endnote>
  <w:endnote w:type="continuationSeparator" w:id="0">
    <w:p w14:paraId="3D01AE80" w14:textId="77777777" w:rsidR="00224EE9" w:rsidRDefault="00224EE9"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F5E7" w14:textId="77777777" w:rsidR="00224EE9" w:rsidRDefault="00224EE9" w:rsidP="001A37AE">
      <w:pPr>
        <w:spacing w:after="0" w:line="240" w:lineRule="auto"/>
      </w:pPr>
      <w:r>
        <w:separator/>
      </w:r>
    </w:p>
  </w:footnote>
  <w:footnote w:type="continuationSeparator" w:id="0">
    <w:p w14:paraId="63CFC6A3" w14:textId="77777777" w:rsidR="00224EE9" w:rsidRDefault="00224EE9"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3"/>
  </w:num>
  <w:num w:numId="3" w16cid:durableId="577710212">
    <w:abstractNumId w:val="0"/>
  </w:num>
  <w:num w:numId="4" w16cid:durableId="2046173705">
    <w:abstractNumId w:val="4"/>
  </w:num>
  <w:num w:numId="5" w16cid:durableId="6968588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1B44C2"/>
    <w:rsid w:val="00213CC0"/>
    <w:rsid w:val="002203B9"/>
    <w:rsid w:val="00224EE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578CA"/>
    <w:rsid w:val="005578FF"/>
    <w:rsid w:val="005B02EC"/>
    <w:rsid w:val="005F7CA5"/>
    <w:rsid w:val="0062661D"/>
    <w:rsid w:val="00633D32"/>
    <w:rsid w:val="006378F4"/>
    <w:rsid w:val="00643F75"/>
    <w:rsid w:val="00644EA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905B3"/>
    <w:rsid w:val="00BE4D92"/>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rutaid=2571&amp;em_search=y&amp;head=s&amp;em_search=y&amp;temp=20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uropamundo.com/eng/tour_menu.aspx?rutaid=2571&amp;temp=202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2026-02-23T19:01:00Z</dcterms:created>
  <dcterms:modified xsi:type="dcterms:W3CDTF">2026-02-24T07:34:00Z</dcterms:modified>
</cp:coreProperties>
</file>