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069371E8" w14:textId="77777777" w:rsidR="005050DE" w:rsidRDefault="005050DE" w:rsidP="005050DE">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5050DE">
        <w:rPr>
          <w:rFonts w:ascii="Amasis MT Pro" w:eastAsia="Times New Roman" w:hAnsi="Amasis MT Pro" w:cs="Times New Roman"/>
          <w:bCs/>
          <w:noProof w:val="0"/>
          <w:color w:val="auto"/>
          <w:kern w:val="0"/>
          <w:sz w:val="34"/>
          <w:szCs w:val="34"/>
          <w:rtl/>
          <w14:ligatures w14:val="none"/>
        </w:rPr>
        <w:t>البرتغال وشمال إسبانيا الكاملة</w:t>
      </w:r>
      <w:r w:rsidRPr="005050DE">
        <w:rPr>
          <w:rFonts w:ascii="Amasis MT Pro" w:eastAsia="Times New Roman" w:hAnsi="Amasis MT Pro" w:cs="Times New Roman" w:hint="cs"/>
          <w:bCs/>
          <w:noProof w:val="0"/>
          <w:color w:val="auto"/>
          <w:kern w:val="0"/>
          <w:sz w:val="34"/>
          <w:szCs w:val="34"/>
          <w:rtl/>
          <w14:ligatures w14:val="none"/>
        </w:rPr>
        <w:t xml:space="preserve"> </w:t>
      </w:r>
    </w:p>
    <w:p w14:paraId="66808757" w14:textId="64A6A7BF" w:rsidR="005050DE" w:rsidRDefault="005050DE" w:rsidP="005050DE">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5050DE">
        <w:rPr>
          <w:rFonts w:ascii="Amasis MT Pro" w:eastAsia="Times New Roman" w:hAnsi="Amasis MT Pro" w:cs="Times New Roman"/>
          <w:bCs/>
          <w:noProof w:val="0"/>
          <w:color w:val="auto"/>
          <w:kern w:val="0"/>
          <w:sz w:val="34"/>
          <w:szCs w:val="34"/>
          <w14:ligatures w14:val="none"/>
        </w:rPr>
        <w:t>Complete Portugal and Northern Spain</w:t>
      </w:r>
    </w:p>
    <w:p w14:paraId="3A9030E4" w14:textId="27CA73DE" w:rsidR="005050DE" w:rsidRDefault="005050DE" w:rsidP="005050DE">
      <w:pPr>
        <w:pStyle w:val="A1"/>
        <w:bidi/>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 xml:space="preserve">كود الرحلة: </w:t>
      </w:r>
      <w:r w:rsidRPr="005050DE">
        <w:rPr>
          <w:rFonts w:ascii="Amasis MT Pro" w:eastAsia="Times New Roman" w:hAnsi="Amasis MT Pro" w:cs="Times New Roman"/>
          <w:bCs/>
          <w:noProof w:val="0"/>
          <w:color w:val="auto"/>
          <w:kern w:val="0"/>
          <w:sz w:val="34"/>
          <w:szCs w:val="34"/>
          <w:rtl/>
          <w14:ligatures w14:val="none"/>
        </w:rPr>
        <w:t>2606642</w:t>
      </w:r>
    </w:p>
    <w:p w14:paraId="0240B780" w14:textId="03A10BB1" w:rsidR="005050DE" w:rsidRDefault="00720286" w:rsidP="005050DE">
      <w:pPr>
        <w:pStyle w:val="A1"/>
        <w:bidi/>
        <w:spacing w:line="240" w:lineRule="auto"/>
        <w:rPr>
          <w:rFonts w:ascii="Amasis MT Pro" w:eastAsia="Times New Roman" w:hAnsi="Amasis MT Pro" w:cs="Times New Roman"/>
          <w:b w:val="0"/>
          <w:noProof w:val="0"/>
          <w:color w:val="auto"/>
          <w:kern w:val="0"/>
          <w:sz w:val="22"/>
          <w:rtl/>
          <w14:ligatures w14:val="none"/>
        </w:rPr>
      </w:pPr>
      <w:hyperlink r:id="rId7" w:history="1">
        <w:r w:rsidR="005050DE" w:rsidRPr="005050DE">
          <w:rPr>
            <w:rStyle w:val="Hyperlink"/>
            <w:rFonts w:ascii="Amasis MT Pro" w:eastAsia="Times New Roman" w:hAnsi="Amasis MT Pro" w:cs="Times New Roman"/>
            <w:b w:val="0"/>
            <w:noProof w:val="0"/>
            <w:kern w:val="0"/>
            <w:sz w:val="22"/>
            <w14:ligatures w14:val="none"/>
          </w:rPr>
          <w:t>https://www.europamundo.com/eng/tour_menu.aspx?rutaid=6642&amp;em_search=y&amp;em_search=y&amp;em_search=y&amp;em_search=y&amp;em_search=y&amp;em_search=y&amp;head=s&amp;em_search=y&amp;temp=2026</w:t>
        </w:r>
      </w:hyperlink>
    </w:p>
    <w:p w14:paraId="18FC4256" w14:textId="77777777" w:rsidR="005050DE" w:rsidRDefault="005050DE" w:rsidP="005050DE">
      <w:pPr>
        <w:pStyle w:val="A1"/>
        <w:bidi/>
        <w:spacing w:line="240" w:lineRule="auto"/>
        <w:jc w:val="left"/>
        <w:rPr>
          <w:rFonts w:ascii="Amasis MT Pro" w:eastAsia="Times New Roman" w:hAnsi="Amasis MT Pro" w:cs="Times New Roman"/>
          <w:b w:val="0"/>
          <w:noProof w:val="0"/>
          <w:color w:val="auto"/>
          <w:kern w:val="0"/>
          <w:sz w:val="22"/>
          <w:rtl/>
          <w14:ligatures w14:val="none"/>
        </w:rPr>
      </w:pPr>
    </w:p>
    <w:p w14:paraId="5CC6035F" w14:textId="77777777" w:rsidR="005050DE" w:rsidRDefault="005050DE" w:rsidP="005050DE">
      <w:pPr>
        <w:pStyle w:val="A1"/>
        <w:bidi/>
        <w:spacing w:line="240" w:lineRule="auto"/>
        <w:jc w:val="left"/>
        <w:rPr>
          <w:rFonts w:ascii="Amasis MT Pro" w:eastAsia="Times New Roman" w:hAnsi="Amasis MT Pro" w:cs="Times New Roman"/>
          <w:b w:val="0"/>
          <w:noProof w:val="0"/>
          <w:color w:val="auto"/>
          <w:kern w:val="0"/>
          <w:sz w:val="22"/>
          <w:rtl/>
          <w14:ligatures w14:val="none"/>
        </w:rPr>
      </w:pPr>
    </w:p>
    <w:p w14:paraId="3EDBDC3F" w14:textId="47B36694" w:rsidR="005050DE" w:rsidRDefault="005050DE" w:rsidP="005050DE">
      <w:pPr>
        <w:pStyle w:val="A1"/>
        <w:bidi/>
        <w:spacing w:line="240" w:lineRule="auto"/>
        <w:jc w:val="left"/>
        <w:rPr>
          <w:rFonts w:asciiTheme="minorHAnsi" w:hAnsiTheme="minorHAnsi" w:cstheme="minorHAnsi"/>
          <w:color w:val="002060"/>
          <w:sz w:val="22"/>
          <w:rtl/>
        </w:rPr>
      </w:pPr>
      <w:r w:rsidRPr="00EE5029">
        <w:rPr>
          <w:rFonts w:asciiTheme="minorHAnsi" w:hAnsiTheme="minorHAnsi" w:cstheme="minorHAnsi"/>
          <w:color w:val="002060"/>
          <w:sz w:val="22"/>
          <w:rtl/>
        </w:rPr>
        <w:t xml:space="preserve">اليوم الأول: </w:t>
      </w:r>
      <w:r w:rsidRPr="004047A3">
        <w:rPr>
          <w:rFonts w:asciiTheme="minorHAnsi" w:hAnsiTheme="minorHAnsi" w:cs="Calibri"/>
          <w:color w:val="002060"/>
          <w:sz w:val="22"/>
          <w:rtl/>
        </w:rPr>
        <w:t>الاثنين</w:t>
      </w:r>
      <w:r>
        <w:rPr>
          <w:rFonts w:asciiTheme="minorHAnsi" w:hAnsiTheme="minorHAnsi" w:cs="Calibri" w:hint="cs"/>
          <w:color w:val="002060"/>
          <w:sz w:val="22"/>
          <w:rtl/>
        </w:rPr>
        <w:t xml:space="preserve">  - </w:t>
      </w:r>
      <w:r w:rsidRPr="00AC318D">
        <w:rPr>
          <w:rFonts w:asciiTheme="minorHAnsi" w:hAnsiTheme="minorHAnsi" w:cs="Calibri"/>
          <w:color w:val="002060"/>
          <w:sz w:val="22"/>
          <w:rtl/>
        </w:rPr>
        <w:t>لشبونة</w:t>
      </w:r>
      <w:r>
        <w:rPr>
          <w:rFonts w:asciiTheme="minorHAnsi" w:hAnsiTheme="minorHAnsi" w:cs="Calibri" w:hint="cs"/>
          <w:color w:val="002060"/>
          <w:sz w:val="22"/>
          <w:rtl/>
        </w:rPr>
        <w:t xml:space="preserve"> </w:t>
      </w:r>
      <w:r>
        <w:rPr>
          <w:rFonts w:asciiTheme="minorHAnsi" w:hAnsiTheme="minorHAnsi" w:cstheme="minorHAnsi" w:hint="cs"/>
          <w:color w:val="002060"/>
          <w:sz w:val="22"/>
          <w:rtl/>
        </w:rPr>
        <w:t>الوصول</w:t>
      </w:r>
    </w:p>
    <w:p w14:paraId="4E712A83" w14:textId="2A25A072" w:rsidR="005050DE" w:rsidRDefault="005050DE" w:rsidP="005050DE">
      <w:pPr>
        <w:pStyle w:val="A1"/>
        <w:bidi/>
        <w:spacing w:line="240" w:lineRule="auto"/>
        <w:jc w:val="left"/>
        <w:rPr>
          <w:rFonts w:asciiTheme="minorHAnsi" w:hAnsiTheme="minorHAnsi" w:cs="Calibri"/>
          <w:color w:val="000000"/>
          <w:sz w:val="22"/>
          <w:rtl/>
        </w:rPr>
      </w:pPr>
      <w:r w:rsidRPr="001D33D5">
        <w:rPr>
          <w:rFonts w:asciiTheme="minorHAnsi" w:hAnsiTheme="minorHAnsi" w:cs="Calibri"/>
          <w:color w:val="000000"/>
          <w:sz w:val="22"/>
          <w:rtl/>
        </w:rPr>
        <w:t xml:space="preserve">مرحبًا بكم في جولتكم مع </w:t>
      </w:r>
      <w:r w:rsidRPr="001D33D5">
        <w:rPr>
          <w:rFonts w:asciiTheme="minorHAnsi" w:hAnsiTheme="minorHAnsi" w:cs="Calibri"/>
          <w:color w:val="000000"/>
          <w:sz w:val="22"/>
        </w:rPr>
        <w:t>Europamundo</w:t>
      </w:r>
      <w:r w:rsidRPr="001D33D5">
        <w:rPr>
          <w:rFonts w:asciiTheme="minorHAnsi" w:hAnsiTheme="minorHAnsi" w:cs="Calibri"/>
          <w:color w:val="000000"/>
          <w:sz w:val="22"/>
          <w:rtl/>
        </w:rPr>
        <w:t>! سنقوم بنقلكم إلى الفندق، وسيكون لديكم بعض الوقت الحر. في فترة الظهيرة، يمكنكم الاطلاع على معلومات بدء الجولة على اللوحات الموجودة في بهو الاستقبال بالفندق</w:t>
      </w:r>
    </w:p>
    <w:p w14:paraId="7ACE10DC" w14:textId="77777777" w:rsidR="005050DE" w:rsidRDefault="005050DE" w:rsidP="005050DE">
      <w:pPr>
        <w:pStyle w:val="A1"/>
        <w:bidi/>
        <w:spacing w:line="240" w:lineRule="auto"/>
        <w:jc w:val="left"/>
        <w:rPr>
          <w:rFonts w:asciiTheme="minorHAnsi" w:hAnsiTheme="minorHAnsi" w:cstheme="minorHAnsi"/>
          <w:bCs/>
          <w:color w:val="002060"/>
          <w:sz w:val="22"/>
          <w:rtl/>
        </w:rPr>
      </w:pPr>
    </w:p>
    <w:p w14:paraId="141C773E" w14:textId="5264A9AC"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الثاني: </w:t>
      </w:r>
      <w:r w:rsidRPr="004047A3">
        <w:rPr>
          <w:rFonts w:asciiTheme="minorHAnsi" w:hAnsiTheme="minorHAnsi" w:cs="Calibri"/>
          <w:bCs/>
          <w:color w:val="002060"/>
          <w:sz w:val="22"/>
          <w:rtl/>
        </w:rPr>
        <w:t>الثلاثاء</w:t>
      </w:r>
      <w:r>
        <w:rPr>
          <w:rFonts w:asciiTheme="minorHAnsi" w:hAnsiTheme="minorHAnsi" w:cs="Calibri" w:hint="cs"/>
          <w:b w:val="0"/>
          <w:bCs/>
          <w:color w:val="002060"/>
          <w:sz w:val="22"/>
          <w:rtl/>
        </w:rPr>
        <w:t>-</w:t>
      </w:r>
      <w:r w:rsidRPr="00AC318D">
        <w:rPr>
          <w:rFonts w:asciiTheme="minorHAnsi" w:hAnsiTheme="minorHAnsi" w:cs="Calibri"/>
          <w:bCs/>
          <w:color w:val="002060"/>
          <w:sz w:val="22"/>
          <w:rtl/>
        </w:rPr>
        <w:t>لشبونة</w:t>
      </w:r>
    </w:p>
    <w:p w14:paraId="49CDB534" w14:textId="18EE1684" w:rsidR="005050DE" w:rsidRDefault="005050DE" w:rsidP="005050DE">
      <w:pPr>
        <w:pStyle w:val="A1"/>
        <w:bidi/>
        <w:spacing w:line="240" w:lineRule="auto"/>
        <w:jc w:val="left"/>
        <w:rPr>
          <w:rFonts w:asciiTheme="minorHAnsi" w:hAnsiTheme="minorHAnsi" w:cs="Calibri"/>
          <w:b w:val="0"/>
          <w:color w:val="000000"/>
          <w:sz w:val="22"/>
          <w:rtl/>
        </w:rPr>
      </w:pPr>
      <w:r w:rsidRPr="00AC318D">
        <w:rPr>
          <w:rFonts w:asciiTheme="minorHAnsi" w:hAnsiTheme="minorHAnsi" w:cs="Calibri"/>
          <w:b w:val="0"/>
          <w:color w:val="000000"/>
          <w:sz w:val="22"/>
          <w:rtl/>
        </w:rPr>
        <w:t>في الصباح، سننطلق في جولة سياحية في لشبونة، لاستكشاف عاصمة البرتغال ذات السبعة تلال، بشوارعها الساحرة، وبلاطها الأيقوني، وإحساسها الفريد بـ"السودادي"، وضوء المحيط الأطلسي الجميل. سنزور أيضًا حي بيليم، الذي انطلق منه كبار المستكشفين البرتغاليين لعبور المحيطات في القرن الخامس عشر.</w:t>
      </w:r>
      <w:r>
        <w:rPr>
          <w:rFonts w:asciiTheme="minorHAnsi" w:hAnsiTheme="minorHAnsi" w:cs="Calibri" w:hint="cs"/>
          <w:b w:val="0"/>
          <w:color w:val="000000"/>
          <w:sz w:val="22"/>
          <w:rtl/>
        </w:rPr>
        <w:t xml:space="preserve"> </w:t>
      </w:r>
      <w:r w:rsidRPr="00AC318D">
        <w:rPr>
          <w:rFonts w:asciiTheme="minorHAnsi" w:hAnsiTheme="minorHAnsi" w:cs="Calibri"/>
          <w:b w:val="0"/>
          <w:color w:val="000000"/>
          <w:sz w:val="22"/>
          <w:rtl/>
        </w:rPr>
        <w:t>فترة بعد الظهر حرة للتنزه في المدينة وزيارة بايرو ألتو ونقطة المراقبة الخاصة به؛ وإذا رغبتم، يمكنكم الانضمام إلى رحلة اختيارية لزيارة سينترا، كاسكايس، وإستوريل.</w:t>
      </w:r>
      <w:r>
        <w:rPr>
          <w:rFonts w:asciiTheme="minorHAnsi" w:hAnsiTheme="minorHAnsi" w:cs="Calibri" w:hint="cs"/>
          <w:b w:val="0"/>
          <w:color w:val="000000"/>
          <w:sz w:val="22"/>
          <w:rtl/>
        </w:rPr>
        <w:t xml:space="preserve"> </w:t>
      </w:r>
      <w:r w:rsidRPr="00AC318D">
        <w:rPr>
          <w:rFonts w:asciiTheme="minorHAnsi" w:hAnsiTheme="minorHAnsi" w:cs="Calibri"/>
          <w:b w:val="0"/>
          <w:color w:val="000000"/>
          <w:sz w:val="22"/>
          <w:rtl/>
        </w:rPr>
        <w:t>في المساء، سنعود إلى الفندق بعد المرور بـساحة ريستورادوريس الحيوية، المليئة بالبارات والمقاهي النابضة بالحياة</w:t>
      </w:r>
    </w:p>
    <w:p w14:paraId="4C8301FB" w14:textId="77777777" w:rsidR="005050DE" w:rsidRDefault="005050DE" w:rsidP="005050DE">
      <w:pPr>
        <w:pStyle w:val="A1"/>
        <w:bidi/>
        <w:spacing w:line="240" w:lineRule="auto"/>
        <w:jc w:val="left"/>
        <w:rPr>
          <w:rFonts w:asciiTheme="minorHAnsi" w:hAnsiTheme="minorHAnsi" w:cs="Calibri"/>
          <w:b w:val="0"/>
          <w:color w:val="000000"/>
          <w:sz w:val="22"/>
          <w:rtl/>
        </w:rPr>
      </w:pPr>
    </w:p>
    <w:p w14:paraId="06ED1618" w14:textId="3EEBA972"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الثالث: </w:t>
      </w:r>
      <w:r w:rsidRPr="004047A3">
        <w:rPr>
          <w:rFonts w:asciiTheme="minorHAnsi" w:hAnsiTheme="minorHAnsi" w:cs="Calibri"/>
          <w:bCs/>
          <w:color w:val="002060"/>
          <w:sz w:val="22"/>
          <w:rtl/>
        </w:rPr>
        <w:t>الأربعاء</w:t>
      </w:r>
      <w:r>
        <w:rPr>
          <w:rFonts w:asciiTheme="minorHAnsi" w:hAnsiTheme="minorHAnsi" w:cs="Calibri" w:hint="cs"/>
          <w:b w:val="0"/>
          <w:bCs/>
          <w:color w:val="002060"/>
          <w:sz w:val="22"/>
          <w:rtl/>
        </w:rPr>
        <w:t>-</w:t>
      </w:r>
      <w:r w:rsidRPr="00FB6C12">
        <w:rPr>
          <w:rFonts w:asciiTheme="minorHAnsi" w:hAnsiTheme="minorHAnsi" w:cs="Calibri"/>
          <w:bCs/>
          <w:color w:val="002060"/>
          <w:sz w:val="22"/>
          <w:rtl/>
        </w:rPr>
        <w:t>لشبونة – لاجوس – كيب سانت فنسنت – ألبوفيرا</w:t>
      </w:r>
    </w:p>
    <w:p w14:paraId="7B874C85" w14:textId="3E7AD242" w:rsidR="005050DE" w:rsidRDefault="005050DE" w:rsidP="005050DE">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000000"/>
          <w:sz w:val="22"/>
          <w:rtl/>
        </w:rPr>
        <w:t>سنغادر مبكرًا متجهين إلى جنوب البرتغال، مستمتعين بالمناظر الخلابة عند عبور جسر تاجوس الطويل. عند الوصول إلى منطقة الغارف الجنوبية، سنستكشف المدينة التاريخية لاجوس، المعروفة بمينائها الذي انطلقت منه السفن البرتغالية نحو البرازيل، وبمركزها التاريخي الساحر المحاط بالأسوار القديمة. سيكون هناك وقت لتناول الغداء.</w:t>
      </w:r>
      <w:r>
        <w:rPr>
          <w:rFonts w:asciiTheme="minorHAnsi" w:hAnsiTheme="minorHAnsi" w:cs="Calibri" w:hint="cs"/>
          <w:color w:val="000000"/>
          <w:sz w:val="22"/>
          <w:rtl/>
        </w:rPr>
        <w:t xml:space="preserve"> </w:t>
      </w:r>
      <w:r w:rsidRPr="00FB6C12">
        <w:rPr>
          <w:rFonts w:asciiTheme="minorHAnsi" w:hAnsiTheme="minorHAnsi" w:cs="Calibri"/>
          <w:color w:val="000000"/>
          <w:sz w:val="22"/>
          <w:rtl/>
        </w:rPr>
        <w:t>في فترة بعد الظهر، سنتوجه إلى أقصى نقطة غربية في أوروبا القارية بين المنحدرات العاصفة لاستكشاف كيب سانت فنسنت. بالقرب من هناك، ستكون لديكم الفرصة لالتقاط الصور لحصن ساجريس التاريخي.</w:t>
      </w:r>
      <w:r>
        <w:rPr>
          <w:rFonts w:asciiTheme="minorHAnsi" w:hAnsiTheme="minorHAnsi" w:cs="Calibri" w:hint="cs"/>
          <w:color w:val="000000"/>
          <w:sz w:val="22"/>
          <w:rtl/>
        </w:rPr>
        <w:t xml:space="preserve"> </w:t>
      </w:r>
      <w:r w:rsidRPr="00FB6C12">
        <w:rPr>
          <w:rFonts w:asciiTheme="minorHAnsi" w:hAnsiTheme="minorHAnsi" w:cs="Calibri"/>
          <w:color w:val="000000"/>
          <w:sz w:val="22"/>
          <w:rtl/>
        </w:rPr>
        <w:t>لاحقًا، سنقضي وقتًا في ألبوفيرا، المدينة الساحلية الرائعة حيث يمكنكم الاسترخاء على شواطئها أو التجول في مركزها التاريخي النابض بالحياة. ستكون الإقامة في ألبوفيرا أو إحدى المدن المجاورة في الغارف</w:t>
      </w:r>
    </w:p>
    <w:p w14:paraId="2B6AC899" w14:textId="77777777" w:rsidR="005050DE" w:rsidRDefault="005050DE" w:rsidP="005050DE">
      <w:pPr>
        <w:pStyle w:val="A1"/>
        <w:bidi/>
        <w:spacing w:line="240" w:lineRule="auto"/>
        <w:jc w:val="left"/>
        <w:rPr>
          <w:rFonts w:asciiTheme="minorHAnsi" w:hAnsiTheme="minorHAnsi" w:cs="Calibri"/>
          <w:color w:val="000000"/>
          <w:sz w:val="22"/>
          <w:rtl/>
        </w:rPr>
      </w:pPr>
    </w:p>
    <w:p w14:paraId="687932AF" w14:textId="7ECA1886"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ليوم الرابع:</w:t>
      </w:r>
      <w:r>
        <w:rPr>
          <w:rtl/>
        </w:rPr>
        <w:t xml:space="preserve"> </w:t>
      </w:r>
      <w:r w:rsidRPr="004047A3">
        <w:rPr>
          <w:rFonts w:asciiTheme="minorHAnsi" w:hAnsiTheme="minorHAnsi" w:cs="Calibri"/>
          <w:bCs/>
          <w:color w:val="002060"/>
          <w:sz w:val="22"/>
          <w:rtl/>
        </w:rPr>
        <w:t>الخميس</w:t>
      </w:r>
      <w:r>
        <w:rPr>
          <w:rFonts w:asciiTheme="minorHAnsi" w:hAnsiTheme="minorHAnsi" w:cs="Calibri" w:hint="cs"/>
          <w:b w:val="0"/>
          <w:bCs/>
          <w:color w:val="002060"/>
          <w:sz w:val="22"/>
          <w:rtl/>
        </w:rPr>
        <w:t>-</w:t>
      </w:r>
      <w:r w:rsidRPr="00FB6C12">
        <w:rPr>
          <w:rFonts w:asciiTheme="minorHAnsi" w:hAnsiTheme="minorHAnsi" w:cs="Calibri"/>
          <w:bCs/>
          <w:color w:val="002060"/>
          <w:sz w:val="22"/>
          <w:rtl/>
        </w:rPr>
        <w:t>ألبوفيرا – ميرتولا – إيفورا</w:t>
      </w:r>
    </w:p>
    <w:p w14:paraId="43D225B4" w14:textId="1AECED0B" w:rsidR="005050DE" w:rsidRDefault="005050DE" w:rsidP="005050DE">
      <w:pPr>
        <w:pStyle w:val="A1"/>
        <w:bidi/>
        <w:spacing w:line="240" w:lineRule="auto"/>
        <w:jc w:val="left"/>
        <w:rPr>
          <w:rFonts w:asciiTheme="minorHAnsi" w:hAnsiTheme="minorHAnsi" w:cs="Calibri"/>
          <w:b w:val="0"/>
          <w:color w:val="000000"/>
          <w:sz w:val="22"/>
          <w:rtl/>
        </w:rPr>
      </w:pPr>
      <w:r w:rsidRPr="00FB6C12">
        <w:rPr>
          <w:rFonts w:asciiTheme="minorHAnsi" w:hAnsiTheme="minorHAnsi" w:cs="Calibri"/>
          <w:b w:val="0"/>
          <w:color w:val="000000"/>
          <w:sz w:val="22"/>
          <w:rtl/>
        </w:rPr>
        <w:t>نسافر إلى فارّو، المدينة الهادئة في الغارف، للتمتع بجولة قصيرة على الأقدام. من هناك، نواصل رحلتنا إلى منطقة ألينتيجو. على ضفاف نهر غواديا، سنزور ميرتولا، المدينة-المتحف المحاطة بأسوار، والتي كانت مركزًا مهمًا خلال الحقبة الإسلامية، وتتميز بقلعتها الكبيرة التي تدعونا للتجول في شوارعها المرصوفة بالمنازل البيضاء والزوايا التاريخية.</w:t>
      </w:r>
      <w:r>
        <w:rPr>
          <w:rFonts w:asciiTheme="minorHAnsi" w:hAnsiTheme="minorHAnsi" w:cs="Calibri" w:hint="cs"/>
          <w:b w:val="0"/>
          <w:color w:val="000000"/>
          <w:sz w:val="22"/>
          <w:rtl/>
        </w:rPr>
        <w:t xml:space="preserve"> </w:t>
      </w:r>
      <w:r w:rsidRPr="00FB6C12">
        <w:rPr>
          <w:rFonts w:asciiTheme="minorHAnsi" w:hAnsiTheme="minorHAnsi" w:cs="Calibri"/>
          <w:b w:val="0"/>
          <w:color w:val="000000"/>
          <w:sz w:val="22"/>
          <w:rtl/>
        </w:rPr>
        <w:t>بعد ذلك، نواصل إلى إيفورا، حيث سنزور كنيسة العظام (تذاكر الدخول مشمولة)، وهي كنيسة فريدة مبنية باستخدام أكثر من 5,000 هيكل عظمي. بعد الزيارة، سنستكشف المدينة المحاطة بالأسوار، المعترف بها كموقع تراث عالمي لليونسكو، والمعروفة بقصورها القروسطية، المباني الدينية القوطية، والمعبد الروماني القديم</w:t>
      </w:r>
    </w:p>
    <w:p w14:paraId="2E435E77" w14:textId="77777777" w:rsidR="005050DE" w:rsidRDefault="005050DE" w:rsidP="005050DE">
      <w:pPr>
        <w:pStyle w:val="A1"/>
        <w:bidi/>
        <w:spacing w:line="240" w:lineRule="auto"/>
        <w:jc w:val="left"/>
        <w:rPr>
          <w:rFonts w:asciiTheme="minorHAnsi" w:hAnsiTheme="minorHAnsi" w:cs="Calibri"/>
          <w:b w:val="0"/>
          <w:color w:val="000000"/>
          <w:sz w:val="22"/>
          <w:rtl/>
        </w:rPr>
      </w:pPr>
    </w:p>
    <w:p w14:paraId="2FB15C4E" w14:textId="2C1374A4"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الخامس: </w:t>
      </w:r>
      <w:r>
        <w:rPr>
          <w:rtl/>
        </w:rPr>
        <w:t xml:space="preserve">  </w:t>
      </w:r>
      <w:r w:rsidRPr="004047A3">
        <w:rPr>
          <w:rFonts w:asciiTheme="minorHAnsi" w:hAnsiTheme="minorHAnsi" w:cs="Calibri"/>
          <w:bCs/>
          <w:color w:val="002060"/>
          <w:sz w:val="22"/>
          <w:rtl/>
        </w:rPr>
        <w:t>الجمعة</w:t>
      </w:r>
      <w:r>
        <w:rPr>
          <w:rFonts w:asciiTheme="minorHAnsi" w:hAnsiTheme="minorHAnsi" w:cs="Calibri" w:hint="cs"/>
          <w:b w:val="0"/>
          <w:bCs/>
          <w:color w:val="002060"/>
          <w:sz w:val="22"/>
          <w:rtl/>
        </w:rPr>
        <w:t>-</w:t>
      </w:r>
      <w:r w:rsidRPr="00FB6C12">
        <w:rPr>
          <w:rFonts w:asciiTheme="minorHAnsi" w:hAnsiTheme="minorHAnsi" w:cs="Calibri"/>
          <w:bCs/>
          <w:color w:val="002060"/>
          <w:sz w:val="22"/>
          <w:rtl/>
        </w:rPr>
        <w:t>إيفورا – مارفاو – كاستيلو دي فيدي – تومار – فاتيما</w:t>
      </w:r>
    </w:p>
    <w:p w14:paraId="29472E1E" w14:textId="3EBA3B00" w:rsidR="005050DE" w:rsidRDefault="005050DE" w:rsidP="005050DE">
      <w:pPr>
        <w:pStyle w:val="A1"/>
        <w:bidi/>
        <w:spacing w:line="240" w:lineRule="auto"/>
        <w:jc w:val="left"/>
        <w:rPr>
          <w:rFonts w:asciiTheme="minorHAnsi" w:hAnsiTheme="minorHAnsi" w:cs="Calibri"/>
          <w:color w:val="000000"/>
          <w:sz w:val="22"/>
          <w:rtl/>
        </w:rPr>
      </w:pPr>
      <w:r>
        <w:rPr>
          <w:rFonts w:asciiTheme="minorHAnsi" w:hAnsiTheme="minorHAnsi" w:cs="Calibri" w:hint="cs"/>
          <w:color w:val="000000"/>
          <w:sz w:val="22"/>
          <w:rtl/>
        </w:rPr>
        <w:t>ا</w:t>
      </w:r>
      <w:r w:rsidRPr="00FB6C12">
        <w:rPr>
          <w:rFonts w:asciiTheme="minorHAnsi" w:hAnsiTheme="minorHAnsi" w:cs="Calibri"/>
          <w:color w:val="000000"/>
          <w:sz w:val="22"/>
          <w:rtl/>
        </w:rPr>
        <w:t>ليوم سنسافر عبر المناظر الخلابة لمنطقة ألينتيجو. سنتوقف في مارفاو، المدينة المحصنة ذات الطابع الخلاب، التي تمنحنا إطلالة بانورامية رائعة على المنطقة. بعد ذلك، سنتعرف على كاستيلو دي فيدي وقلعتها المهيبة. سيكون لدينا أيضًا وقت للتنزه في الحي اليهودي القديم، حيث يمكننا زيارة الكنيس القروسطي (المتحف حاليًا) أو استكشاف الشوارع المتعرجة للمدينة.</w:t>
      </w:r>
      <w:r>
        <w:rPr>
          <w:rFonts w:asciiTheme="minorHAnsi" w:hAnsiTheme="minorHAnsi" w:cs="Calibri" w:hint="cs"/>
          <w:color w:val="000000"/>
          <w:sz w:val="22"/>
          <w:rtl/>
        </w:rPr>
        <w:t xml:space="preserve"> </w:t>
      </w:r>
      <w:r w:rsidRPr="00FB6C12">
        <w:rPr>
          <w:rFonts w:asciiTheme="minorHAnsi" w:hAnsiTheme="minorHAnsi" w:cs="Calibri"/>
          <w:color w:val="000000"/>
          <w:sz w:val="22"/>
          <w:rtl/>
        </w:rPr>
        <w:t>بعد الغداء، نواصل إلى تومار، المدينة الشهيرة بـ دير المسيح، وهو دير-قلعة كان تابعًا لرتبة الفرسان الفرسان التمبلر (تذاكر الدخول مشمولة).</w:t>
      </w:r>
      <w:r>
        <w:rPr>
          <w:rFonts w:asciiTheme="minorHAnsi" w:hAnsiTheme="minorHAnsi" w:cs="Calibri" w:hint="cs"/>
          <w:color w:val="000000"/>
          <w:sz w:val="22"/>
          <w:rtl/>
        </w:rPr>
        <w:t xml:space="preserve"> </w:t>
      </w:r>
      <w:r w:rsidRPr="00FB6C12">
        <w:rPr>
          <w:rFonts w:asciiTheme="minorHAnsi" w:hAnsiTheme="minorHAnsi" w:cs="Calibri"/>
          <w:color w:val="000000"/>
          <w:sz w:val="22"/>
          <w:rtl/>
        </w:rPr>
        <w:t>قبل الوصول إلى فاتيما, سنتوقف في أليجوسترل، القرية التي وُلد فيها الثلاثة رعاة الشباب الذين شهدوا ظهور العذراء مريم، حيث سنزور منزل لوسيا.</w:t>
      </w:r>
      <w:r>
        <w:rPr>
          <w:rFonts w:asciiTheme="minorHAnsi" w:hAnsiTheme="minorHAnsi" w:cs="Calibri" w:hint="cs"/>
          <w:color w:val="000000"/>
          <w:sz w:val="22"/>
          <w:rtl/>
        </w:rPr>
        <w:t xml:space="preserve"> </w:t>
      </w:r>
      <w:r w:rsidRPr="00FB6C12">
        <w:rPr>
          <w:rFonts w:asciiTheme="minorHAnsi" w:hAnsiTheme="minorHAnsi" w:cs="Calibri"/>
          <w:color w:val="000000"/>
          <w:sz w:val="22"/>
          <w:rtl/>
        </w:rPr>
        <w:t>عند الوصول إلى فاتيما، سيكون لديكم وقت حر لاستكشاف مزار فاتيما، ويمكنكم حضور موكب الشموع إذا رغبتم (لا يُقام في فصل الشتاء). يشمل العشاء</w:t>
      </w:r>
    </w:p>
    <w:p w14:paraId="495D9B66" w14:textId="77777777" w:rsidR="005050DE" w:rsidRDefault="005050DE" w:rsidP="005050DE">
      <w:pPr>
        <w:pStyle w:val="A1"/>
        <w:bidi/>
        <w:spacing w:line="240" w:lineRule="auto"/>
        <w:jc w:val="left"/>
        <w:rPr>
          <w:rFonts w:asciiTheme="minorHAnsi" w:hAnsiTheme="minorHAnsi" w:cs="Calibri"/>
          <w:color w:val="000000"/>
          <w:sz w:val="22"/>
          <w:rtl/>
        </w:rPr>
      </w:pPr>
    </w:p>
    <w:p w14:paraId="7BAC1802" w14:textId="626B2BDD"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اليوم السادس:</w:t>
      </w:r>
      <w:r>
        <w:rPr>
          <w:rtl/>
        </w:rPr>
        <w:t xml:space="preserve"> </w:t>
      </w:r>
      <w:r w:rsidRPr="004047A3">
        <w:rPr>
          <w:rFonts w:asciiTheme="minorHAnsi" w:hAnsiTheme="minorHAnsi" w:cs="Calibri"/>
          <w:bCs/>
          <w:color w:val="002060"/>
          <w:sz w:val="22"/>
          <w:rtl/>
          <w:lang w:bidi="ar-JO"/>
        </w:rPr>
        <w:t>السبت</w:t>
      </w:r>
      <w:r>
        <w:rPr>
          <w:rFonts w:asciiTheme="minorHAnsi" w:hAnsiTheme="minorHAnsi" w:cs="Calibri" w:hint="cs"/>
          <w:b w:val="0"/>
          <w:bCs/>
          <w:color w:val="002060"/>
          <w:sz w:val="22"/>
          <w:rtl/>
        </w:rPr>
        <w:t>-</w:t>
      </w:r>
      <w:r w:rsidRPr="00FB6C12">
        <w:rPr>
          <w:rFonts w:asciiTheme="minorHAnsi" w:hAnsiTheme="minorHAnsi" w:cs="Calibri"/>
          <w:bCs/>
          <w:color w:val="002060"/>
          <w:sz w:val="22"/>
          <w:rtl/>
        </w:rPr>
        <w:t>فاتيما – بورتو</w:t>
      </w:r>
    </w:p>
    <w:p w14:paraId="5EE7EF54" w14:textId="24E36E8B" w:rsidR="005050DE" w:rsidRDefault="005050DE" w:rsidP="005050DE">
      <w:pPr>
        <w:pStyle w:val="A1"/>
        <w:bidi/>
        <w:spacing w:line="240" w:lineRule="auto"/>
        <w:jc w:val="left"/>
        <w:rPr>
          <w:rFonts w:asciiTheme="minorHAnsi" w:hAnsiTheme="minorHAnsi" w:cs="Calibri"/>
          <w:b w:val="0"/>
          <w:color w:val="000000"/>
          <w:sz w:val="22"/>
          <w:rtl/>
        </w:rPr>
      </w:pPr>
      <w:r w:rsidRPr="00FB6C12">
        <w:rPr>
          <w:rFonts w:asciiTheme="minorHAnsi" w:hAnsiTheme="minorHAnsi" w:cs="Calibri"/>
          <w:b w:val="0"/>
          <w:color w:val="000000"/>
          <w:sz w:val="22"/>
          <w:rtl/>
        </w:rPr>
        <w:lastRenderedPageBreak/>
        <w:t>نسافر إلى شمال البرتغال لنصل إلى بورتو، ثاني أكبر مدن البلاد، حوالي الساعة 11:00 صباحًا. عند الوصول، سنستمتع بـ رحلة بحرية لمدة 50 دقيقة على نهر دورو على متن قارب برتغالي تقليدي يُعرف باسم "رابيلو"، مما يمنحكم إطلالة فريدة على ضفاف المدينة الجميلة</w:t>
      </w:r>
      <w:r w:rsidRPr="00FB6C12">
        <w:rPr>
          <w:rFonts w:asciiTheme="minorHAnsi" w:hAnsiTheme="minorHAnsi" w:cs="Calibri"/>
          <w:b w:val="0"/>
          <w:color w:val="000000"/>
          <w:sz w:val="22"/>
        </w:rPr>
        <w:t>.</w:t>
      </w:r>
      <w:r>
        <w:rPr>
          <w:rFonts w:asciiTheme="minorHAnsi" w:hAnsiTheme="minorHAnsi" w:cs="Calibri" w:hint="cs"/>
          <w:b w:val="0"/>
          <w:color w:val="000000"/>
          <w:sz w:val="22"/>
          <w:rtl/>
        </w:rPr>
        <w:t xml:space="preserve"> </w:t>
      </w:r>
      <w:r w:rsidRPr="00FB6C12">
        <w:rPr>
          <w:rFonts w:asciiTheme="minorHAnsi" w:hAnsiTheme="minorHAnsi" w:cs="Calibri"/>
          <w:b w:val="0"/>
          <w:color w:val="000000"/>
          <w:sz w:val="22"/>
          <w:rtl/>
        </w:rPr>
        <w:t>بعد ذلك، سيكون لديكم وقت حر لاستكشاف حي ريبيرا النابض بالحياة، المعروف بشوارعه الضيقة التي تصطف على جانبيها منازل تجارية تاريخية ومقاهي ساحرة، قبل التوجه إلى الفندق</w:t>
      </w:r>
    </w:p>
    <w:p w14:paraId="4B1B4C14" w14:textId="77777777" w:rsidR="005050DE" w:rsidRDefault="005050DE" w:rsidP="005050DE">
      <w:pPr>
        <w:pStyle w:val="A1"/>
        <w:bidi/>
        <w:spacing w:line="240" w:lineRule="auto"/>
        <w:jc w:val="left"/>
        <w:rPr>
          <w:rFonts w:asciiTheme="minorHAnsi" w:hAnsiTheme="minorHAnsi" w:cs="Calibri"/>
          <w:b w:val="0"/>
          <w:color w:val="000000"/>
          <w:sz w:val="22"/>
          <w:rtl/>
        </w:rPr>
      </w:pPr>
    </w:p>
    <w:p w14:paraId="1D570133" w14:textId="036D5BF5"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السابع: </w:t>
      </w:r>
      <w:r>
        <w:rPr>
          <w:rtl/>
        </w:rPr>
        <w:t xml:space="preserve">  </w:t>
      </w:r>
      <w:r w:rsidRPr="004047A3">
        <w:rPr>
          <w:rFonts w:asciiTheme="minorHAnsi" w:hAnsiTheme="minorHAnsi" w:cs="Calibri"/>
          <w:bCs/>
          <w:color w:val="002060"/>
          <w:sz w:val="22"/>
          <w:rtl/>
          <w:lang w:bidi="ar-JO"/>
        </w:rPr>
        <w:t>الأحد</w:t>
      </w:r>
      <w:r>
        <w:rPr>
          <w:rFonts w:asciiTheme="minorHAnsi" w:hAnsiTheme="minorHAnsi" w:cs="Calibri" w:hint="cs"/>
          <w:b w:val="0"/>
          <w:bCs/>
          <w:color w:val="002060"/>
          <w:sz w:val="22"/>
          <w:rtl/>
          <w:lang w:bidi="ar-JO"/>
        </w:rPr>
        <w:t>-</w:t>
      </w:r>
      <w:r w:rsidRPr="00FB6C12">
        <w:rPr>
          <w:rFonts w:asciiTheme="minorHAnsi" w:hAnsiTheme="minorHAnsi" w:cs="Calibri"/>
          <w:bCs/>
          <w:color w:val="002060"/>
          <w:sz w:val="22"/>
          <w:rtl/>
        </w:rPr>
        <w:t>بورتو – مزار بوم جيسوس دو مونتي – كامبادوس – سانتياغو دي كومبوستيلا</w:t>
      </w:r>
    </w:p>
    <w:p w14:paraId="13C9C2BE" w14:textId="1AF2DB1E" w:rsidR="005050DE" w:rsidRDefault="005050DE" w:rsidP="005050DE">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000000"/>
          <w:sz w:val="22"/>
          <w:rtl/>
        </w:rPr>
        <w:t>اليوم، سنسافر عبر مناظر طبيعية خلابة. في براغا، سنستقل أقدم تلفريك يعمل بالماء في العالم للوصول إلى مزار بوم جيسوس دو مونتي، حيث تنتظرنا إطلالات ساحرة. بعد استكشاف المزار، نوصي بالنزول عبر السلالم الخلابة التي تشتهر بها</w:t>
      </w:r>
      <w:r w:rsidRPr="00FB6C12">
        <w:rPr>
          <w:rFonts w:asciiTheme="minorHAnsi" w:hAnsiTheme="minorHAnsi" w:cs="Calibri"/>
          <w:color w:val="000000"/>
          <w:sz w:val="22"/>
        </w:rPr>
        <w:t>.</w:t>
      </w:r>
      <w:r>
        <w:rPr>
          <w:rFonts w:asciiTheme="minorHAnsi" w:hAnsiTheme="minorHAnsi" w:cs="Calibri" w:hint="cs"/>
          <w:color w:val="000000"/>
          <w:sz w:val="22"/>
          <w:rtl/>
        </w:rPr>
        <w:t xml:space="preserve"> </w:t>
      </w:r>
      <w:r w:rsidRPr="00FB6C12">
        <w:rPr>
          <w:rFonts w:asciiTheme="minorHAnsi" w:hAnsiTheme="minorHAnsi" w:cs="Calibri"/>
          <w:color w:val="000000"/>
          <w:sz w:val="22"/>
          <w:rtl/>
        </w:rPr>
        <w:t>نواصل رحلتنا إلى منطقة جليثيا في إسبانيا، حيث سنزور المدينة التاريخية كامبادوس في رِياس بايكس. هناك، سنستمتع برحلة بالقارب ذو القاع الزجاجي على ريا دي أروسا، نتعرف خلالها على إنتاج المحار والبلح البحري، مع تذوق النبيذ والبلح البحري على متن القارب</w:t>
      </w:r>
      <w:r w:rsidRPr="00FB6C12">
        <w:rPr>
          <w:rFonts w:asciiTheme="minorHAnsi" w:hAnsiTheme="minorHAnsi" w:cs="Calibri"/>
          <w:color w:val="000000"/>
          <w:sz w:val="22"/>
        </w:rPr>
        <w:t>.</w:t>
      </w:r>
      <w:r>
        <w:rPr>
          <w:rFonts w:asciiTheme="minorHAnsi" w:hAnsiTheme="minorHAnsi" w:cs="Calibri" w:hint="cs"/>
          <w:color w:val="000000"/>
          <w:sz w:val="22"/>
          <w:rtl/>
        </w:rPr>
        <w:t xml:space="preserve"> </w:t>
      </w:r>
      <w:r w:rsidRPr="00FB6C12">
        <w:rPr>
          <w:rFonts w:asciiTheme="minorHAnsi" w:hAnsiTheme="minorHAnsi" w:cs="Calibri"/>
          <w:color w:val="000000"/>
          <w:sz w:val="22"/>
          <w:rtl/>
        </w:rPr>
        <w:t>عند وقت الغداء، سنصل إلى سانتياغو دي كومبوستيلا للقيام بجولة سياحية في المدينة برفقة مرشد محلي، لاستكشاف شوارعها القروسطية والمواقع الشهيرة للحج التي تعود إلى العصور الوسطى</w:t>
      </w:r>
    </w:p>
    <w:p w14:paraId="0596EC9E" w14:textId="77777777" w:rsidR="005050DE" w:rsidRDefault="005050DE" w:rsidP="005050DE">
      <w:pPr>
        <w:pStyle w:val="A1"/>
        <w:bidi/>
        <w:spacing w:line="240" w:lineRule="auto"/>
        <w:jc w:val="left"/>
        <w:rPr>
          <w:rFonts w:asciiTheme="minorHAnsi" w:hAnsiTheme="minorHAnsi" w:cs="Calibri"/>
          <w:color w:val="000000"/>
          <w:sz w:val="22"/>
          <w:rtl/>
        </w:rPr>
      </w:pPr>
    </w:p>
    <w:p w14:paraId="42EA5D54" w14:textId="78E699D5"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w:t>
      </w:r>
      <w:r>
        <w:rPr>
          <w:rFonts w:asciiTheme="minorHAnsi" w:hAnsiTheme="minorHAnsi" w:cstheme="minorHAnsi" w:hint="cs"/>
          <w:bCs/>
          <w:color w:val="002060"/>
          <w:sz w:val="22"/>
          <w:rtl/>
        </w:rPr>
        <w:t xml:space="preserve">الثامن </w:t>
      </w:r>
      <w:r w:rsidRPr="00EE5029">
        <w:rPr>
          <w:rFonts w:asciiTheme="minorHAnsi" w:hAnsiTheme="minorHAnsi" w:cstheme="minorHAnsi"/>
          <w:bCs/>
          <w:color w:val="002060"/>
          <w:sz w:val="22"/>
          <w:rtl/>
        </w:rPr>
        <w:t xml:space="preserve">: </w:t>
      </w:r>
      <w:r>
        <w:rPr>
          <w:rtl/>
        </w:rPr>
        <w:t xml:space="preserve">   </w:t>
      </w:r>
      <w:r w:rsidRPr="004047A3">
        <w:rPr>
          <w:rFonts w:asciiTheme="minorHAnsi" w:hAnsiTheme="minorHAnsi" w:cs="Calibri"/>
          <w:bCs/>
          <w:color w:val="002060"/>
          <w:sz w:val="22"/>
          <w:rtl/>
          <w:lang w:bidi="ar-JO"/>
        </w:rPr>
        <w:t>الاثنين</w:t>
      </w:r>
      <w:r>
        <w:rPr>
          <w:rFonts w:asciiTheme="minorHAnsi" w:hAnsiTheme="minorHAnsi" w:cs="Calibri" w:hint="cs"/>
          <w:b w:val="0"/>
          <w:bCs/>
          <w:color w:val="002060"/>
          <w:sz w:val="22"/>
          <w:rtl/>
          <w:lang w:bidi="ar-JO"/>
        </w:rPr>
        <w:t>-</w:t>
      </w:r>
      <w:r w:rsidRPr="00FB6C12">
        <w:rPr>
          <w:rFonts w:asciiTheme="minorHAnsi" w:hAnsiTheme="minorHAnsi" w:cs="Calibri"/>
          <w:bCs/>
          <w:color w:val="002060"/>
          <w:sz w:val="22"/>
          <w:rtl/>
        </w:rPr>
        <w:t>سانتياغو دي كومبوستيلا – لوجو – أو سيبرييرو – ليون – أوفييدو</w:t>
      </w:r>
    </w:p>
    <w:p w14:paraId="487A8EB8" w14:textId="7E24C074" w:rsidR="005050DE" w:rsidRDefault="005050DE" w:rsidP="005050DE">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000000"/>
          <w:sz w:val="22"/>
          <w:rtl/>
        </w:rPr>
        <w:t>سننطلق على طريق الحج إلى سانتياغو، بدايةً من لوجو، حيث سيكون لدينا وقت لاستكشاف مركز المدينة التاريخي وأسوارها الرومانية، المدرجة ضمن مواقع التراث العالمي لليونسكو. بعد ذلك، سنزور أو سيبرييرو، القرية الجاليكية الحجرية الساحرة.</w:t>
      </w:r>
      <w:r>
        <w:rPr>
          <w:rFonts w:asciiTheme="minorHAnsi" w:hAnsiTheme="minorHAnsi" w:cs="Calibri" w:hint="cs"/>
          <w:color w:val="000000"/>
          <w:sz w:val="22"/>
          <w:rtl/>
        </w:rPr>
        <w:t xml:space="preserve"> </w:t>
      </w:r>
      <w:r w:rsidRPr="00FB6C12">
        <w:rPr>
          <w:rFonts w:asciiTheme="minorHAnsi" w:hAnsiTheme="minorHAnsi" w:cs="Calibri"/>
          <w:color w:val="000000"/>
          <w:sz w:val="22"/>
          <w:rtl/>
        </w:rPr>
        <w:t>نواصل رحلتنا إلى ليون، مع الوصول وقت الغداء. في ليون، سنزور الكاتدرائية القوطية الرائعة الشهيرة بنوافذها الزجاجية الملونة، ونتجول في مركز المدينة التاريخي.</w:t>
      </w:r>
      <w:r>
        <w:rPr>
          <w:rFonts w:asciiTheme="minorHAnsi" w:hAnsiTheme="minorHAnsi" w:cs="Calibri" w:hint="cs"/>
          <w:color w:val="000000"/>
          <w:sz w:val="22"/>
          <w:rtl/>
        </w:rPr>
        <w:t xml:space="preserve"> </w:t>
      </w:r>
      <w:r w:rsidRPr="00FB6C12">
        <w:rPr>
          <w:rFonts w:asciiTheme="minorHAnsi" w:hAnsiTheme="minorHAnsi" w:cs="Calibri"/>
          <w:color w:val="000000"/>
          <w:sz w:val="22"/>
          <w:rtl/>
        </w:rPr>
        <w:t>بعد ذلك، سنعبر سلسلة جبال كانتابريا متجهين إلى أستورياس، لنصل إلى أوفييدو مساءً. ستتضمن الجولة جولة سياحية بالمدينة برفقة مرشد محلي، إما عند الوصول أو صباح اليوم التالي. خلال هذه الجولة التي تستغرق حوالي ساعة ونصف، سنزور الكاتدرائية التي تعود للقرن التاسع، قصر كالاطرافا للمؤتمرات، مسرح كامبوامور، وشارع دي لا روا</w:t>
      </w:r>
    </w:p>
    <w:p w14:paraId="6D20A1A0" w14:textId="77777777" w:rsidR="005050DE" w:rsidRDefault="005050DE" w:rsidP="005050DE">
      <w:pPr>
        <w:pStyle w:val="A1"/>
        <w:bidi/>
        <w:spacing w:line="240" w:lineRule="auto"/>
        <w:jc w:val="left"/>
        <w:rPr>
          <w:rFonts w:asciiTheme="minorHAnsi" w:hAnsiTheme="minorHAnsi" w:cs="Calibri"/>
          <w:color w:val="000000"/>
          <w:sz w:val="22"/>
          <w:rtl/>
        </w:rPr>
      </w:pPr>
    </w:p>
    <w:p w14:paraId="567941C8" w14:textId="32190DE8" w:rsidR="005050DE" w:rsidRDefault="005050DE"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w:t>
      </w:r>
      <w:r>
        <w:rPr>
          <w:rFonts w:asciiTheme="minorHAnsi" w:hAnsiTheme="minorHAnsi" w:cstheme="minorHAnsi" w:hint="cs"/>
          <w:bCs/>
          <w:color w:val="002060"/>
          <w:sz w:val="22"/>
          <w:rtl/>
        </w:rPr>
        <w:t xml:space="preserve">التاسع  </w:t>
      </w:r>
      <w:r w:rsidRPr="00EE5029">
        <w:rPr>
          <w:rFonts w:asciiTheme="minorHAnsi" w:hAnsiTheme="minorHAnsi" w:cstheme="minorHAnsi"/>
          <w:bCs/>
          <w:color w:val="002060"/>
          <w:sz w:val="22"/>
          <w:rtl/>
        </w:rPr>
        <w:t xml:space="preserve">: </w:t>
      </w:r>
      <w:r>
        <w:rPr>
          <w:rtl/>
        </w:rPr>
        <w:t xml:space="preserve">   </w:t>
      </w:r>
      <w:r>
        <w:rPr>
          <w:rFonts w:asciiTheme="minorHAnsi" w:hAnsiTheme="minorHAnsi" w:cs="Calibri" w:hint="cs"/>
          <w:bCs/>
          <w:color w:val="002060"/>
          <w:sz w:val="22"/>
          <w:rtl/>
          <w:lang w:bidi="ar-JO"/>
        </w:rPr>
        <w:t xml:space="preserve">الثلاثاء </w:t>
      </w:r>
      <w:r>
        <w:rPr>
          <w:rFonts w:asciiTheme="minorHAnsi" w:hAnsiTheme="minorHAnsi" w:cs="Calibri" w:hint="cs"/>
          <w:b w:val="0"/>
          <w:bCs/>
          <w:color w:val="002060"/>
          <w:sz w:val="22"/>
          <w:rtl/>
          <w:lang w:bidi="ar-JO"/>
        </w:rPr>
        <w:t>-</w:t>
      </w:r>
      <w:r w:rsidRPr="00FB6C12">
        <w:rPr>
          <w:rFonts w:asciiTheme="minorHAnsi" w:hAnsiTheme="minorHAnsi" w:cs="Calibri"/>
          <w:bCs/>
          <w:color w:val="002060"/>
          <w:sz w:val="22"/>
          <w:rtl/>
        </w:rPr>
        <w:t>أوفييدو – كوفادونغا – سانتياانا ديل مار – سانتاندير</w:t>
      </w:r>
    </w:p>
    <w:p w14:paraId="2DACAEC8" w14:textId="4168FBA5" w:rsidR="005050DE" w:rsidRDefault="005050DE" w:rsidP="005050DE">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000000"/>
          <w:sz w:val="22"/>
          <w:rtl/>
        </w:rPr>
        <w:t>سننطلق نحو جبال بيكوس دي أوروبا. ستبدأ رحلتنا بزيارة بازيليك كوفادونغا. بعد ذلك، سنتبع الساحل إلى سانتياانا ديل مار، إحدى أجمل المدن الإسبانية، والمعروفة بـ حيها القروسطي المحفوظ بالكامل. سنزور أيضًا متحف كهوف ألتاميرا القريب (تذاكر الدخول مشمولة)</w:t>
      </w:r>
      <w:r w:rsidRPr="00FB6C12">
        <w:rPr>
          <w:rFonts w:asciiTheme="minorHAnsi" w:hAnsiTheme="minorHAnsi" w:cs="Calibri"/>
          <w:color w:val="000000"/>
          <w:sz w:val="22"/>
        </w:rPr>
        <w:t>.</w:t>
      </w:r>
      <w:r>
        <w:rPr>
          <w:rFonts w:asciiTheme="minorHAnsi" w:hAnsiTheme="minorHAnsi" w:cs="Calibri" w:hint="cs"/>
          <w:color w:val="000000"/>
          <w:sz w:val="22"/>
          <w:rtl/>
        </w:rPr>
        <w:t xml:space="preserve"> </w:t>
      </w:r>
      <w:r w:rsidRPr="00FB6C12">
        <w:rPr>
          <w:rFonts w:asciiTheme="minorHAnsi" w:hAnsiTheme="minorHAnsi" w:cs="Calibri"/>
          <w:color w:val="000000"/>
          <w:sz w:val="22"/>
          <w:rtl/>
        </w:rPr>
        <w:t>لاحقًا، نتوجه إلى سانتاندير، عاصمة المنطقة، المدينة الساحلية التي توفر مناظر رائعة للجبال والشواطئ على حد سواء. تتضمن الجولة جولة بانورامية برفقة مرشد محلي، لاستكشاف هذه المدينة الساحلية الأنيقة وخليجها الخلاب</w:t>
      </w:r>
    </w:p>
    <w:p w14:paraId="75A21398" w14:textId="77777777" w:rsidR="005050DE" w:rsidRDefault="005050DE" w:rsidP="005050DE">
      <w:pPr>
        <w:pStyle w:val="A1"/>
        <w:bidi/>
        <w:spacing w:line="240" w:lineRule="auto"/>
        <w:jc w:val="left"/>
        <w:rPr>
          <w:rFonts w:asciiTheme="minorHAnsi" w:hAnsiTheme="minorHAnsi" w:cs="Calibri"/>
          <w:color w:val="000000"/>
          <w:sz w:val="22"/>
          <w:rtl/>
        </w:rPr>
      </w:pPr>
    </w:p>
    <w:p w14:paraId="76E00322" w14:textId="00D62C2B" w:rsidR="005050DE" w:rsidRDefault="006518A1" w:rsidP="005050DE">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w:t>
      </w:r>
      <w:r>
        <w:rPr>
          <w:rFonts w:asciiTheme="minorHAnsi" w:hAnsiTheme="minorHAnsi" w:cstheme="minorHAnsi" w:hint="cs"/>
          <w:bCs/>
          <w:color w:val="002060"/>
          <w:sz w:val="22"/>
          <w:rtl/>
        </w:rPr>
        <w:t xml:space="preserve">العاشر   </w:t>
      </w:r>
      <w:r w:rsidRPr="00EE5029">
        <w:rPr>
          <w:rFonts w:asciiTheme="minorHAnsi" w:hAnsiTheme="minorHAnsi" w:cstheme="minorHAnsi"/>
          <w:bCs/>
          <w:color w:val="002060"/>
          <w:sz w:val="22"/>
          <w:rtl/>
        </w:rPr>
        <w:t xml:space="preserve">: </w:t>
      </w:r>
      <w:r>
        <w:rPr>
          <w:rtl/>
        </w:rPr>
        <w:t xml:space="preserve">   </w:t>
      </w:r>
      <w:r>
        <w:rPr>
          <w:rFonts w:asciiTheme="minorHAnsi" w:hAnsiTheme="minorHAnsi" w:cs="Calibri" w:hint="cs"/>
          <w:b w:val="0"/>
          <w:bCs/>
          <w:color w:val="002060"/>
          <w:sz w:val="22"/>
          <w:rtl/>
          <w:lang w:bidi="ar-JO"/>
        </w:rPr>
        <w:t>الأربعاء-</w:t>
      </w:r>
      <w:r w:rsidRPr="00FB6C12">
        <w:rPr>
          <w:rFonts w:asciiTheme="minorHAnsi" w:hAnsiTheme="minorHAnsi" w:cs="Calibri"/>
          <w:bCs/>
          <w:color w:val="002060"/>
          <w:sz w:val="22"/>
          <w:rtl/>
        </w:rPr>
        <w:t>سانتاندير – بلباو – منطقة خدمة فوروندا – مدريد</w:t>
      </w:r>
    </w:p>
    <w:p w14:paraId="7DFFDE11" w14:textId="1E6C2E82" w:rsidR="006518A1" w:rsidRDefault="006518A1" w:rsidP="006518A1">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000000"/>
          <w:sz w:val="22"/>
          <w:rtl/>
        </w:rPr>
        <w:t>سنسلك الطريق السريع على طول ساحل كانتابريا، مرورًا بمناظر طبيعية خلابة حيث تلتقي الجبال بالبحر. ستقودنا الرحلة إلى بلباو، أكبر مدينة في إقليم الباسك. هناك، سننطلق في جولة قصيرة بالمدينة برفقة مرشد محلي، لاستكشاف أبرز المعالم مثل منطقة غوجنهايم، المدينة القديمة، والكاتدرائية. بعد الجولة، سيكون لديكم وقت حر لتذوق البينتشوس التقليدية.</w:t>
      </w:r>
      <w:r>
        <w:rPr>
          <w:rFonts w:asciiTheme="minorHAnsi" w:hAnsiTheme="minorHAnsi" w:cs="Calibri" w:hint="cs"/>
          <w:color w:val="000000"/>
          <w:sz w:val="22"/>
          <w:rtl/>
        </w:rPr>
        <w:t xml:space="preserve"> </w:t>
      </w:r>
      <w:r w:rsidRPr="00FB6C12">
        <w:rPr>
          <w:rFonts w:asciiTheme="minorHAnsi" w:hAnsiTheme="minorHAnsi" w:cs="Calibri"/>
          <w:color w:val="000000"/>
          <w:sz w:val="22"/>
          <w:rtl/>
        </w:rPr>
        <w:t>ثم نواصل رحلتنا نحو مدريد، مع الوصول في المساء حوالي الساعة 08:00 مساءً</w:t>
      </w:r>
    </w:p>
    <w:p w14:paraId="4A1EE670" w14:textId="67D95D85" w:rsidR="006518A1" w:rsidRDefault="006518A1" w:rsidP="006518A1">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FF0000"/>
          <w:sz w:val="22"/>
          <w:rtl/>
        </w:rPr>
        <w:t>ملاحظة</w:t>
      </w:r>
      <w:r w:rsidRPr="00FB6C12">
        <w:rPr>
          <w:rFonts w:asciiTheme="minorHAnsi" w:hAnsiTheme="minorHAnsi" w:cs="Calibri"/>
          <w:color w:val="000000"/>
          <w:sz w:val="22"/>
          <w:rtl/>
        </w:rPr>
        <w:t>: حسب عدد المسافرين، قد يتم تنفيذ الرحلة من بلباو إلى مدريد إما بالحافلة السياحية العادية أو بالقطار</w:t>
      </w:r>
    </w:p>
    <w:p w14:paraId="78EF2FA3" w14:textId="77777777" w:rsidR="006518A1" w:rsidRDefault="006518A1" w:rsidP="006518A1">
      <w:pPr>
        <w:pStyle w:val="A1"/>
        <w:bidi/>
        <w:spacing w:line="240" w:lineRule="auto"/>
        <w:jc w:val="left"/>
        <w:rPr>
          <w:rFonts w:asciiTheme="minorHAnsi" w:hAnsiTheme="minorHAnsi" w:cs="Calibri"/>
          <w:color w:val="000000"/>
          <w:sz w:val="22"/>
          <w:rtl/>
        </w:rPr>
      </w:pPr>
    </w:p>
    <w:p w14:paraId="1FAA62E6" w14:textId="68850541" w:rsidR="006518A1" w:rsidRDefault="006518A1" w:rsidP="006518A1">
      <w:pPr>
        <w:pStyle w:val="A1"/>
        <w:bidi/>
        <w:spacing w:line="240" w:lineRule="auto"/>
        <w:jc w:val="left"/>
        <w:rPr>
          <w:rFonts w:asciiTheme="minorHAnsi" w:hAnsiTheme="minorHAnsi" w:cs="Calibri"/>
          <w:bCs/>
          <w:color w:val="002060"/>
          <w:sz w:val="22"/>
          <w:rtl/>
        </w:rPr>
      </w:pPr>
      <w:r w:rsidRPr="00EE5029">
        <w:rPr>
          <w:rFonts w:asciiTheme="minorHAnsi" w:hAnsiTheme="minorHAnsi" w:cstheme="minorHAnsi"/>
          <w:bCs/>
          <w:color w:val="002060"/>
          <w:sz w:val="22"/>
          <w:rtl/>
        </w:rPr>
        <w:t xml:space="preserve">اليوم </w:t>
      </w:r>
      <w:r w:rsidR="006363DD">
        <w:rPr>
          <w:rFonts w:asciiTheme="minorHAnsi" w:hAnsiTheme="minorHAnsi" w:cstheme="minorHAnsi" w:hint="cs"/>
          <w:bCs/>
          <w:color w:val="002060"/>
          <w:sz w:val="22"/>
          <w:rtl/>
          <w:lang w:bidi="ar-JO"/>
        </w:rPr>
        <w:t>الحادي عشر</w:t>
      </w:r>
      <w:r>
        <w:rPr>
          <w:rFonts w:asciiTheme="minorHAnsi" w:hAnsiTheme="minorHAnsi" w:cstheme="minorHAnsi" w:hint="cs"/>
          <w:bCs/>
          <w:color w:val="002060"/>
          <w:sz w:val="22"/>
          <w:rtl/>
        </w:rPr>
        <w:t xml:space="preserve">   </w:t>
      </w:r>
      <w:r w:rsidRPr="00EE5029">
        <w:rPr>
          <w:rFonts w:asciiTheme="minorHAnsi" w:hAnsiTheme="minorHAnsi" w:cstheme="minorHAnsi"/>
          <w:bCs/>
          <w:color w:val="002060"/>
          <w:sz w:val="22"/>
          <w:rtl/>
        </w:rPr>
        <w:t xml:space="preserve">: </w:t>
      </w:r>
      <w:r>
        <w:rPr>
          <w:rtl/>
        </w:rPr>
        <w:t xml:space="preserve">   </w:t>
      </w:r>
      <w:r>
        <w:rPr>
          <w:rFonts w:asciiTheme="minorHAnsi" w:hAnsiTheme="minorHAnsi" w:cs="Calibri" w:hint="cs"/>
          <w:bCs/>
          <w:color w:val="002060"/>
          <w:sz w:val="22"/>
          <w:rtl/>
          <w:lang w:bidi="ar-JO"/>
        </w:rPr>
        <w:t xml:space="preserve">الخميس </w:t>
      </w:r>
      <w:r>
        <w:rPr>
          <w:rFonts w:asciiTheme="minorHAnsi" w:hAnsiTheme="minorHAnsi" w:cs="Calibri" w:hint="cs"/>
          <w:b w:val="0"/>
          <w:bCs/>
          <w:color w:val="002060"/>
          <w:sz w:val="22"/>
          <w:rtl/>
          <w:lang w:bidi="ar-JO"/>
        </w:rPr>
        <w:t>-</w:t>
      </w:r>
      <w:r w:rsidRPr="00FB6C12">
        <w:rPr>
          <w:rFonts w:asciiTheme="minorHAnsi" w:hAnsiTheme="minorHAnsi" w:cs="Calibri"/>
          <w:bCs/>
          <w:color w:val="002060"/>
          <w:sz w:val="22"/>
          <w:rtl/>
        </w:rPr>
        <w:t>مدريد</w:t>
      </w:r>
    </w:p>
    <w:p w14:paraId="46F954B2" w14:textId="0A66AC19" w:rsidR="006518A1" w:rsidRDefault="006518A1" w:rsidP="006518A1">
      <w:pPr>
        <w:pStyle w:val="A1"/>
        <w:bidi/>
        <w:spacing w:line="240" w:lineRule="auto"/>
        <w:jc w:val="left"/>
        <w:rPr>
          <w:rFonts w:asciiTheme="minorHAnsi" w:hAnsiTheme="minorHAnsi" w:cs="Calibri"/>
          <w:color w:val="000000"/>
          <w:sz w:val="22"/>
          <w:rtl/>
        </w:rPr>
      </w:pPr>
      <w:r w:rsidRPr="00FB6C12">
        <w:rPr>
          <w:rFonts w:asciiTheme="minorHAnsi" w:hAnsiTheme="minorHAnsi" w:cs="Calibri"/>
          <w:color w:val="000000"/>
          <w:sz w:val="22"/>
          <w:rtl/>
        </w:rPr>
        <w:t>بعد تناول الإفطار، تنتهي رحلتنا، لتظل لديكم ذكريات رائعة لا تُنسى</w:t>
      </w:r>
    </w:p>
    <w:p w14:paraId="78991F0E" w14:textId="77777777" w:rsidR="006518A1" w:rsidRDefault="006518A1" w:rsidP="006518A1">
      <w:pPr>
        <w:pStyle w:val="A1"/>
        <w:bidi/>
        <w:spacing w:line="240" w:lineRule="auto"/>
        <w:jc w:val="left"/>
        <w:rPr>
          <w:rFonts w:asciiTheme="minorHAnsi" w:hAnsiTheme="minorHAnsi" w:cs="Calibri"/>
          <w:color w:val="000000"/>
          <w:sz w:val="22"/>
          <w:rtl/>
        </w:rPr>
      </w:pPr>
    </w:p>
    <w:p w14:paraId="068F40DD" w14:textId="4F34E32D" w:rsidR="006518A1" w:rsidRDefault="006518A1" w:rsidP="006518A1">
      <w:pPr>
        <w:pStyle w:val="A1"/>
        <w:bidi/>
        <w:spacing w:line="240" w:lineRule="auto"/>
        <w:jc w:val="left"/>
        <w:rPr>
          <w:rFonts w:asciiTheme="minorHAnsi" w:hAnsiTheme="minorHAnsi" w:cstheme="minorHAnsi"/>
          <w:bCs/>
          <w:color w:val="FF0000"/>
          <w:sz w:val="22"/>
          <w:rtl/>
        </w:rPr>
      </w:pPr>
      <w:r w:rsidRPr="00EE5029">
        <w:rPr>
          <w:rFonts w:asciiTheme="minorHAnsi" w:hAnsiTheme="minorHAnsi" w:cstheme="minorHAnsi"/>
          <w:bCs/>
          <w:color w:val="FF0000"/>
          <w:sz w:val="22"/>
          <w:rtl/>
        </w:rPr>
        <w:t>الأسعار تشمل</w:t>
      </w:r>
      <w:r>
        <w:rPr>
          <w:rFonts w:asciiTheme="minorHAnsi" w:hAnsiTheme="minorHAnsi" w:cstheme="minorHAnsi" w:hint="cs"/>
          <w:bCs/>
          <w:color w:val="FF0000"/>
          <w:sz w:val="22"/>
          <w:rtl/>
        </w:rPr>
        <w:t>:</w:t>
      </w:r>
    </w:p>
    <w:p w14:paraId="171AC5F3" w14:textId="6D03C85B" w:rsidR="006518A1" w:rsidRPr="006518A1" w:rsidRDefault="006518A1" w:rsidP="006518A1">
      <w:pPr>
        <w:pStyle w:val="NormalWeb"/>
        <w:numPr>
          <w:ilvl w:val="0"/>
          <w:numId w:val="8"/>
        </w:numPr>
        <w:bidi/>
        <w:spacing w:before="0" w:beforeAutospacing="0" w:after="0" w:afterAutospacing="0"/>
        <w:rPr>
          <w:rFonts w:asciiTheme="minorHAnsi" w:hAnsiTheme="minorHAnsi" w:cstheme="minorHAnsi"/>
          <w:b/>
          <w:bCs/>
          <w:color w:val="000000"/>
          <w:sz w:val="22"/>
          <w:szCs w:val="22"/>
        </w:rPr>
      </w:pPr>
      <w:r w:rsidRPr="002204F3">
        <w:rPr>
          <w:rFonts w:asciiTheme="minorHAnsi" w:hAnsiTheme="minorHAnsi" w:cstheme="minorHAnsi"/>
          <w:color w:val="000000"/>
          <w:sz w:val="22"/>
          <w:szCs w:val="22"/>
          <w:rtl/>
        </w:rPr>
        <w:t>المواصلات بواسطة باص سياحي</w:t>
      </w:r>
    </w:p>
    <w:p w14:paraId="52D000E4" w14:textId="77777777" w:rsidR="006518A1" w:rsidRPr="002204F3" w:rsidRDefault="006518A1" w:rsidP="006518A1">
      <w:pPr>
        <w:pStyle w:val="NormalWeb"/>
        <w:numPr>
          <w:ilvl w:val="0"/>
          <w:numId w:val="8"/>
        </w:numPr>
        <w:bidi/>
        <w:spacing w:before="0" w:beforeAutospacing="0" w:after="0" w:afterAutospacing="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دليل سياحي باللغة الإنجليزية</w:t>
      </w:r>
    </w:p>
    <w:p w14:paraId="6088A4E7" w14:textId="77777777" w:rsidR="006518A1" w:rsidRPr="002204F3" w:rsidRDefault="006518A1" w:rsidP="006518A1">
      <w:pPr>
        <w:pStyle w:val="NormalWeb"/>
        <w:numPr>
          <w:ilvl w:val="0"/>
          <w:numId w:val="8"/>
        </w:numPr>
        <w:bidi/>
        <w:spacing w:before="0" w:beforeAutospacing="0" w:after="0" w:afterAutospacing="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بوفيه الإفطار</w:t>
      </w:r>
    </w:p>
    <w:p w14:paraId="5943871C" w14:textId="77777777" w:rsidR="006518A1" w:rsidRPr="002204F3" w:rsidRDefault="006518A1" w:rsidP="006518A1">
      <w:pPr>
        <w:pStyle w:val="NormalWeb"/>
        <w:numPr>
          <w:ilvl w:val="0"/>
          <w:numId w:val="8"/>
        </w:numPr>
        <w:bidi/>
        <w:spacing w:before="0" w:beforeAutospacing="0" w:after="0" w:afterAutospacing="0"/>
        <w:rPr>
          <w:rFonts w:asciiTheme="minorHAnsi" w:hAnsiTheme="minorHAnsi" w:cstheme="minorHAnsi"/>
          <w:b/>
          <w:bCs/>
          <w:color w:val="000000"/>
          <w:sz w:val="22"/>
          <w:szCs w:val="22"/>
        </w:rPr>
      </w:pPr>
      <w:r w:rsidRPr="002204F3">
        <w:rPr>
          <w:rFonts w:asciiTheme="minorHAnsi" w:hAnsiTheme="minorHAnsi" w:cstheme="minorHAnsi"/>
          <w:color w:val="000000"/>
          <w:sz w:val="22"/>
          <w:szCs w:val="22"/>
          <w:rtl/>
        </w:rPr>
        <w:t>الاستقبال في المطار</w:t>
      </w:r>
    </w:p>
    <w:p w14:paraId="3DF1DC44" w14:textId="77777777" w:rsidR="006518A1" w:rsidRPr="002204F3" w:rsidRDefault="006518A1" w:rsidP="006518A1">
      <w:pPr>
        <w:pStyle w:val="NormalWeb"/>
        <w:numPr>
          <w:ilvl w:val="0"/>
          <w:numId w:val="8"/>
        </w:numPr>
        <w:bidi/>
        <w:spacing w:before="0" w:beforeAutospacing="0" w:after="0" w:afterAutospacing="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 xml:space="preserve">فنادق 4* </w:t>
      </w:r>
    </w:p>
    <w:p w14:paraId="675B0A11" w14:textId="77777777" w:rsidR="006518A1" w:rsidRPr="00FB6C12" w:rsidRDefault="006518A1" w:rsidP="006518A1">
      <w:pPr>
        <w:pStyle w:val="NormalWeb"/>
        <w:numPr>
          <w:ilvl w:val="0"/>
          <w:numId w:val="8"/>
        </w:numPr>
        <w:bidi/>
        <w:spacing w:after="0"/>
        <w:rPr>
          <w:rFonts w:asciiTheme="minorHAnsi" w:hAnsiTheme="minorHAnsi" w:cs="Calibri"/>
          <w:b/>
          <w:bCs/>
          <w:color w:val="000000"/>
          <w:sz w:val="22"/>
          <w:szCs w:val="22"/>
        </w:rPr>
      </w:pPr>
      <w:r w:rsidRPr="00FB6C12">
        <w:rPr>
          <w:rFonts w:asciiTheme="minorHAnsi" w:hAnsiTheme="minorHAnsi" w:cs="Calibri"/>
          <w:color w:val="000000"/>
          <w:sz w:val="22"/>
          <w:szCs w:val="22"/>
          <w:rtl/>
        </w:rPr>
        <w:t>جولة مدينة في: لشبونة، سانتياغو دي كومبوستيلا، أوفييدو، سانتاندير، بلباو</w:t>
      </w:r>
    </w:p>
    <w:p w14:paraId="18D7FCF8" w14:textId="77777777" w:rsidR="006518A1" w:rsidRPr="00FB6C12" w:rsidRDefault="006518A1" w:rsidP="006518A1">
      <w:pPr>
        <w:pStyle w:val="NormalWeb"/>
        <w:numPr>
          <w:ilvl w:val="0"/>
          <w:numId w:val="8"/>
        </w:numPr>
        <w:bidi/>
        <w:spacing w:after="0"/>
        <w:rPr>
          <w:rFonts w:asciiTheme="minorHAnsi" w:hAnsiTheme="minorHAnsi" w:cs="Calibri"/>
          <w:b/>
          <w:bCs/>
          <w:color w:val="000000"/>
          <w:sz w:val="22"/>
          <w:szCs w:val="22"/>
        </w:rPr>
      </w:pPr>
      <w:r w:rsidRPr="00FB6C12">
        <w:rPr>
          <w:rFonts w:asciiTheme="minorHAnsi" w:hAnsiTheme="minorHAnsi" w:cs="Calibri"/>
          <w:color w:val="000000"/>
          <w:sz w:val="22"/>
          <w:szCs w:val="22"/>
          <w:rtl/>
        </w:rPr>
        <w:t>ركوب القوارب: نهر دورو في بورتو، تذوق النبيذ والبلح البحري على متن رحلة بالقارب في كامبادوس</w:t>
      </w:r>
    </w:p>
    <w:p w14:paraId="29134573" w14:textId="77777777" w:rsidR="006518A1" w:rsidRPr="00FB6C12" w:rsidRDefault="006518A1" w:rsidP="006518A1">
      <w:pPr>
        <w:pStyle w:val="NormalWeb"/>
        <w:numPr>
          <w:ilvl w:val="0"/>
          <w:numId w:val="8"/>
        </w:numPr>
        <w:bidi/>
        <w:spacing w:after="0"/>
        <w:rPr>
          <w:rFonts w:asciiTheme="minorHAnsi" w:hAnsiTheme="minorHAnsi" w:cs="Calibri"/>
          <w:b/>
          <w:bCs/>
          <w:color w:val="000000"/>
          <w:sz w:val="22"/>
          <w:szCs w:val="22"/>
        </w:rPr>
      </w:pPr>
      <w:r w:rsidRPr="00FB6C12">
        <w:rPr>
          <w:rFonts w:asciiTheme="minorHAnsi" w:hAnsiTheme="minorHAnsi" w:cs="Calibri"/>
          <w:color w:val="000000"/>
          <w:sz w:val="22"/>
          <w:szCs w:val="22"/>
          <w:rtl/>
        </w:rPr>
        <w:t>انتقال مسائي: العودة من ساحة ريستورادوريس في لشبونة</w:t>
      </w:r>
    </w:p>
    <w:p w14:paraId="30A57D07" w14:textId="77777777" w:rsidR="006518A1" w:rsidRPr="00FB6C12" w:rsidRDefault="006518A1" w:rsidP="006518A1">
      <w:pPr>
        <w:pStyle w:val="NormalWeb"/>
        <w:numPr>
          <w:ilvl w:val="0"/>
          <w:numId w:val="8"/>
        </w:numPr>
        <w:bidi/>
        <w:spacing w:after="0"/>
        <w:rPr>
          <w:rFonts w:asciiTheme="minorHAnsi" w:hAnsiTheme="minorHAnsi" w:cs="Calibri"/>
          <w:b/>
          <w:bCs/>
          <w:color w:val="000000"/>
          <w:sz w:val="22"/>
          <w:szCs w:val="22"/>
        </w:rPr>
      </w:pPr>
      <w:r w:rsidRPr="00FB6C12">
        <w:rPr>
          <w:rFonts w:asciiTheme="minorHAnsi" w:hAnsiTheme="minorHAnsi" w:cs="Calibri"/>
          <w:color w:val="000000"/>
          <w:sz w:val="22"/>
          <w:szCs w:val="22"/>
          <w:rtl/>
        </w:rPr>
        <w:t>تجارب مميزة: تذوق قائمة طعام تقليدية في مطعم السايدر في أوفييدو</w:t>
      </w:r>
    </w:p>
    <w:p w14:paraId="4974D8D3" w14:textId="77777777" w:rsidR="006518A1" w:rsidRPr="00FB6C12" w:rsidRDefault="006518A1" w:rsidP="006518A1">
      <w:pPr>
        <w:pStyle w:val="NormalWeb"/>
        <w:numPr>
          <w:ilvl w:val="0"/>
          <w:numId w:val="8"/>
        </w:numPr>
        <w:bidi/>
        <w:spacing w:after="0"/>
        <w:rPr>
          <w:rFonts w:asciiTheme="minorHAnsi" w:hAnsiTheme="minorHAnsi" w:cs="Calibri"/>
          <w:b/>
          <w:bCs/>
          <w:color w:val="000000"/>
          <w:sz w:val="22"/>
          <w:szCs w:val="22"/>
        </w:rPr>
      </w:pPr>
      <w:r w:rsidRPr="00FB6C12">
        <w:rPr>
          <w:rFonts w:asciiTheme="minorHAnsi" w:hAnsiTheme="minorHAnsi" w:cs="Calibri"/>
          <w:color w:val="000000"/>
          <w:sz w:val="22"/>
          <w:szCs w:val="22"/>
          <w:rtl/>
        </w:rPr>
        <w:lastRenderedPageBreak/>
        <w:t>تذاكر الدخول: كنيسة العظام في إيفورا، دير وقلعة المسيح في تومار، المتحف الوطني لكهوف ألتاميرا في سانتياانا</w:t>
      </w:r>
    </w:p>
    <w:p w14:paraId="645D51F6" w14:textId="77777777" w:rsidR="006518A1" w:rsidRPr="00FB6C12" w:rsidRDefault="006518A1" w:rsidP="006518A1">
      <w:pPr>
        <w:pStyle w:val="NormalWeb"/>
        <w:numPr>
          <w:ilvl w:val="0"/>
          <w:numId w:val="8"/>
        </w:numPr>
        <w:bidi/>
        <w:spacing w:after="0"/>
        <w:rPr>
          <w:rFonts w:asciiTheme="minorHAnsi" w:hAnsiTheme="minorHAnsi" w:cs="Calibri"/>
          <w:b/>
          <w:bCs/>
          <w:color w:val="000000"/>
          <w:sz w:val="22"/>
          <w:szCs w:val="22"/>
        </w:rPr>
      </w:pPr>
      <w:r w:rsidRPr="00FB6C12">
        <w:rPr>
          <w:rFonts w:asciiTheme="minorHAnsi" w:hAnsiTheme="minorHAnsi" w:cs="Calibri"/>
          <w:color w:val="000000"/>
          <w:sz w:val="22"/>
          <w:szCs w:val="22"/>
          <w:rtl/>
        </w:rPr>
        <w:t>تلفريك: المسار إلى مزار بوم جيسوس في براغا</w:t>
      </w:r>
    </w:p>
    <w:p w14:paraId="6188A933" w14:textId="30A325E4" w:rsidR="006518A1" w:rsidRPr="006518A1" w:rsidRDefault="006518A1" w:rsidP="006518A1">
      <w:pPr>
        <w:pStyle w:val="NormalWeb"/>
        <w:numPr>
          <w:ilvl w:val="0"/>
          <w:numId w:val="8"/>
        </w:numPr>
        <w:bidi/>
        <w:spacing w:before="0" w:beforeAutospacing="0" w:after="0" w:afterAutospacing="0"/>
        <w:rPr>
          <w:rFonts w:asciiTheme="minorHAnsi" w:hAnsiTheme="minorHAnsi" w:cstheme="minorHAnsi"/>
          <w:b/>
          <w:bCs/>
          <w:color w:val="000000"/>
          <w:sz w:val="22"/>
          <w:szCs w:val="22"/>
          <w:rtl/>
        </w:rPr>
      </w:pPr>
      <w:r w:rsidRPr="00FB6C12">
        <w:rPr>
          <w:rFonts w:asciiTheme="minorHAnsi" w:hAnsiTheme="minorHAnsi" w:cs="Calibri"/>
          <w:color w:val="000000"/>
          <w:sz w:val="22"/>
          <w:szCs w:val="22"/>
          <w:rtl/>
        </w:rPr>
        <w:t>يشمل عشاءان في: فاتيما، أوفييدو</w:t>
      </w:r>
    </w:p>
    <w:p w14:paraId="22F084BF" w14:textId="77777777" w:rsidR="005050DE" w:rsidRPr="005050DE" w:rsidRDefault="005050DE" w:rsidP="005050DE">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737C674A" w14:textId="77777777" w:rsidR="005050DE" w:rsidRDefault="005050DE" w:rsidP="005050DE">
      <w:pPr>
        <w:pStyle w:val="A1"/>
        <w:bidi/>
        <w:spacing w:line="240" w:lineRule="auto"/>
        <w:rPr>
          <w:rFonts w:ascii="Amasis MT Pro" w:eastAsia="Times New Roman" w:hAnsi="Amasis MT Pro" w:cs="Times New Roman"/>
          <w:bCs/>
          <w:noProof w:val="0"/>
          <w:color w:val="auto"/>
          <w:kern w:val="0"/>
          <w:sz w:val="34"/>
          <w:szCs w:val="34"/>
          <w:rtl/>
          <w14:ligatures w14:val="none"/>
        </w:rPr>
      </w:pPr>
    </w:p>
    <w:sectPr w:rsidR="005050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2587" w14:textId="77777777" w:rsidR="00720286" w:rsidRDefault="00720286" w:rsidP="001A37AE">
      <w:pPr>
        <w:spacing w:after="0" w:line="240" w:lineRule="auto"/>
      </w:pPr>
      <w:r>
        <w:separator/>
      </w:r>
    </w:p>
  </w:endnote>
  <w:endnote w:type="continuationSeparator" w:id="0">
    <w:p w14:paraId="766107F5" w14:textId="77777777" w:rsidR="00720286" w:rsidRDefault="00720286"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BBA0" w14:textId="77777777" w:rsidR="002C761B" w:rsidRPr="00FF0B09" w:rsidRDefault="00720286" w:rsidP="002C761B">
    <w:pPr>
      <w:pStyle w:val="A2"/>
      <w:rPr>
        <w:sz w:val="26"/>
        <w:szCs w:val="26"/>
      </w:rPr>
    </w:pPr>
    <w:hyperlink r:id="rId1" w:history="1">
      <w:r w:rsidR="002C761B" w:rsidRPr="00FF0B09">
        <w:rPr>
          <w:rStyle w:val="Hyperlink"/>
          <w:rFonts w:eastAsiaTheme="majorEastAsia"/>
          <w:sz w:val="26"/>
          <w:szCs w:val="26"/>
        </w:rPr>
        <w:t>WWW.EUROPAMUNDO.COM</w:t>
      </w:r>
    </w:hyperlink>
    <w:r w:rsidR="002C761B" w:rsidRPr="00FF0B09">
      <w:rPr>
        <w:sz w:val="26"/>
        <w:szCs w:val="26"/>
      </w:rPr>
      <w:t xml:space="preserve"> </w:t>
    </w:r>
    <w:r w:rsidR="002C761B" w:rsidRPr="00FF0B09">
      <w:rPr>
        <w:color w:val="EE0000"/>
        <w:sz w:val="26"/>
        <w:szCs w:val="26"/>
      </w:rPr>
      <w:t xml:space="preserve"> -</w:t>
    </w:r>
    <w:r w:rsidR="002C761B">
      <w:rPr>
        <w:sz w:val="26"/>
        <w:szCs w:val="26"/>
      </w:rPr>
      <w:t xml:space="preserve"> </w:t>
    </w:r>
    <w:hyperlink r:id="rId2" w:history="1">
      <w:r w:rsidR="002C761B"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8F57" w14:textId="77777777" w:rsidR="00720286" w:rsidRDefault="00720286" w:rsidP="001A37AE">
      <w:pPr>
        <w:spacing w:after="0" w:line="240" w:lineRule="auto"/>
      </w:pPr>
      <w:r>
        <w:separator/>
      </w:r>
    </w:p>
  </w:footnote>
  <w:footnote w:type="continuationSeparator" w:id="0">
    <w:p w14:paraId="63BC5293" w14:textId="77777777" w:rsidR="00720286" w:rsidRDefault="00720286"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BF34DB"/>
    <w:multiLevelType w:val="hybridMultilevel"/>
    <w:tmpl w:val="440608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6920D4"/>
    <w:multiLevelType w:val="hybridMultilevel"/>
    <w:tmpl w:val="25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7"/>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050DE"/>
    <w:rsid w:val="00522B4D"/>
    <w:rsid w:val="005578CA"/>
    <w:rsid w:val="005578FF"/>
    <w:rsid w:val="005B02EC"/>
    <w:rsid w:val="0062661D"/>
    <w:rsid w:val="00633D32"/>
    <w:rsid w:val="006363DD"/>
    <w:rsid w:val="006378F4"/>
    <w:rsid w:val="00643F75"/>
    <w:rsid w:val="006518A1"/>
    <w:rsid w:val="00661981"/>
    <w:rsid w:val="00664673"/>
    <w:rsid w:val="006A2FEF"/>
    <w:rsid w:val="006E01D4"/>
    <w:rsid w:val="00720286"/>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1CE8"/>
    <w:rsid w:val="00B727A8"/>
    <w:rsid w:val="00B87A29"/>
    <w:rsid w:val="00B905B3"/>
    <w:rsid w:val="00BF1275"/>
    <w:rsid w:val="00C31FD5"/>
    <w:rsid w:val="00C60D87"/>
    <w:rsid w:val="00C86A0C"/>
    <w:rsid w:val="00CF5E42"/>
    <w:rsid w:val="00D005EE"/>
    <w:rsid w:val="00D124F8"/>
    <w:rsid w:val="00D930B2"/>
    <w:rsid w:val="00DC1373"/>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5F1D"/>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6642&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Adviser Tours</cp:lastModifiedBy>
  <cp:revision>3</cp:revision>
  <dcterms:created xsi:type="dcterms:W3CDTF">2026-02-24T08:50:00Z</dcterms:created>
  <dcterms:modified xsi:type="dcterms:W3CDTF">2026-02-24T10:22:00Z</dcterms:modified>
</cp:coreProperties>
</file>